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0C" w:rsidRPr="009D3642" w:rsidRDefault="00312F0C" w:rsidP="00312F0C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D3642">
        <w:rPr>
          <w:rFonts w:ascii="Times New Roman" w:hAnsi="Times New Roman" w:cs="Times New Roman"/>
          <w:sz w:val="28"/>
          <w:szCs w:val="28"/>
        </w:rPr>
        <w:t>Перечень объектов похоронного  назначения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4394"/>
      </w:tblGrid>
      <w:tr w:rsidR="008F4C6A" w:rsidTr="00BC55B6">
        <w:trPr>
          <w:trHeight w:val="551"/>
        </w:trPr>
        <w:tc>
          <w:tcPr>
            <w:tcW w:w="817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</w:tcPr>
          <w:p w:rsidR="008F4C6A" w:rsidRPr="00853C36" w:rsidRDefault="008F4C6A" w:rsidP="0031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31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Кадошкино</w:t>
            </w:r>
            <w:proofErr w:type="spellEnd"/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85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деревня Высокая</w:t>
            </w:r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85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Винокуровский</w:t>
            </w:r>
            <w:proofErr w:type="spellEnd"/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4C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Ховань</w:t>
            </w:r>
            <w:proofErr w:type="spellEnd"/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31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Гористовка</w:t>
            </w:r>
            <w:proofErr w:type="spellEnd"/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31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Парцы</w:t>
            </w:r>
            <w:proofErr w:type="spellEnd"/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31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Латышовка</w:t>
            </w:r>
            <w:proofErr w:type="spellEnd"/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31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Картлей</w:t>
            </w:r>
            <w:proofErr w:type="spellEnd"/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85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Потижская</w:t>
            </w:r>
            <w:proofErr w:type="spellEnd"/>
            <w:r w:rsidRPr="00853C36">
              <w:rPr>
                <w:rFonts w:ascii="Times New Roman" w:hAnsi="Times New Roman" w:cs="Times New Roman"/>
                <w:sz w:val="28"/>
                <w:szCs w:val="28"/>
              </w:rPr>
              <w:t xml:space="preserve"> Слобода</w:t>
            </w:r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8F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F4C6A" w:rsidRPr="00853C36" w:rsidRDefault="008F4C6A" w:rsidP="008E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85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Ушлейка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8F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31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Адашево</w:t>
            </w:r>
            <w:proofErr w:type="spellEnd"/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31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село Большая Поляна</w:t>
            </w:r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31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Паево</w:t>
            </w:r>
            <w:proofErr w:type="spellEnd"/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31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село Глушково</w:t>
            </w:r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31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село Пушкино</w:t>
            </w:r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85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поселок Инсар</w:t>
            </w:r>
          </w:p>
        </w:tc>
      </w:tr>
      <w:tr w:rsidR="008F4C6A" w:rsidTr="00BC55B6">
        <w:tc>
          <w:tcPr>
            <w:tcW w:w="817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8F4C6A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C36">
              <w:rPr>
                <w:rFonts w:ascii="Times New Roman" w:hAnsi="Times New Roman" w:cs="Times New Roman"/>
                <w:sz w:val="28"/>
                <w:szCs w:val="28"/>
              </w:rPr>
              <w:t>село Нагаево</w:t>
            </w:r>
          </w:p>
        </w:tc>
      </w:tr>
      <w:tr w:rsidR="008F4C6A" w:rsidTr="00BC55B6">
        <w:tc>
          <w:tcPr>
            <w:tcW w:w="817" w:type="dxa"/>
          </w:tcPr>
          <w:p w:rsidR="008F4C6A" w:rsidRPr="008F4C6A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F4C6A" w:rsidRPr="00853C36" w:rsidRDefault="008F4C6A" w:rsidP="0099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C6A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394" w:type="dxa"/>
          </w:tcPr>
          <w:p w:rsidR="008F4C6A" w:rsidRPr="00853C36" w:rsidRDefault="008F4C6A" w:rsidP="0085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Сиалеевский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Майдан</w:t>
            </w:r>
          </w:p>
        </w:tc>
      </w:tr>
    </w:tbl>
    <w:p w:rsidR="00007761" w:rsidRPr="00312F0C" w:rsidRDefault="00007761" w:rsidP="00312F0C">
      <w:bookmarkStart w:id="0" w:name="_GoBack"/>
      <w:bookmarkEnd w:id="0"/>
    </w:p>
    <w:sectPr w:rsidR="00007761" w:rsidRPr="0031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73"/>
    <w:rsid w:val="00007761"/>
    <w:rsid w:val="00312F0C"/>
    <w:rsid w:val="00390C73"/>
    <w:rsid w:val="004C2192"/>
    <w:rsid w:val="005F2EFE"/>
    <w:rsid w:val="00853C36"/>
    <w:rsid w:val="008F4C6A"/>
    <w:rsid w:val="00987A28"/>
    <w:rsid w:val="009D3642"/>
    <w:rsid w:val="00BC55B6"/>
    <w:rsid w:val="00C21C90"/>
    <w:rsid w:val="00C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2018-03-28T13:40:00Z</cp:lastPrinted>
  <dcterms:created xsi:type="dcterms:W3CDTF">2018-03-28T07:02:00Z</dcterms:created>
  <dcterms:modified xsi:type="dcterms:W3CDTF">2018-03-28T13:46:00Z</dcterms:modified>
</cp:coreProperties>
</file>