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7D3" w:rsidRPr="00680290" w:rsidRDefault="008D07D3" w:rsidP="008D07D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122589949"/>
      <w:bookmarkEnd w:id="0"/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КАДОШКИНСКОГО </w:t>
      </w:r>
    </w:p>
    <w:p w:rsidR="008D07D3" w:rsidRPr="00680290" w:rsidRDefault="008D07D3" w:rsidP="008D07D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</w:t>
      </w:r>
    </w:p>
    <w:p w:rsidR="008D07D3" w:rsidRPr="00680290" w:rsidRDefault="008D07D3" w:rsidP="008D07D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МОРДОВИЯ</w:t>
      </w:r>
    </w:p>
    <w:p w:rsidR="008D07D3" w:rsidRPr="00680290" w:rsidRDefault="008D07D3" w:rsidP="008D07D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D07D3" w:rsidRPr="00680290" w:rsidRDefault="008D07D3" w:rsidP="008D07D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6802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П О С Т А Н О В Л Е Н И Е</w:t>
      </w:r>
    </w:p>
    <w:p w:rsidR="008D07D3" w:rsidRPr="00680290" w:rsidRDefault="008D07D3" w:rsidP="008D07D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8D07D3" w:rsidRPr="00680290" w:rsidRDefault="008D07D3" w:rsidP="008D07D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07D3" w:rsidRPr="00680290" w:rsidRDefault="00441310" w:rsidP="008D07D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07.07.2025г.</w:t>
      </w:r>
      <w:r w:rsidR="008D07D3"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367-П</w:t>
      </w:r>
    </w:p>
    <w:p w:rsidR="008D07D3" w:rsidRPr="00680290" w:rsidRDefault="008D07D3" w:rsidP="008D07D3">
      <w:pPr>
        <w:widowControl w:val="0"/>
        <w:tabs>
          <w:tab w:val="right" w:pos="10206"/>
        </w:tabs>
        <w:autoSpaceDE w:val="0"/>
        <w:autoSpaceDN w:val="0"/>
        <w:adjustRightInd w:val="0"/>
        <w:ind w:right="23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р.п. Кадошкино</w:t>
      </w:r>
    </w:p>
    <w:p w:rsidR="008D07D3" w:rsidRPr="00680290" w:rsidRDefault="008D07D3" w:rsidP="008D07D3">
      <w:pPr>
        <w:spacing w:before="108" w:after="108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D07D3" w:rsidRPr="00680290" w:rsidRDefault="008D07D3" w:rsidP="008D07D3">
      <w:pPr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D07D3" w:rsidRPr="00680290" w:rsidRDefault="008D07D3" w:rsidP="008D07D3">
      <w:p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029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О внесении изменений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 </w:t>
      </w:r>
      <w:r w:rsidRPr="00DD55BC">
        <w:rPr>
          <w:rFonts w:ascii="Times New Roman" w:hAnsi="Times New Roman" w:cs="Times New Roman"/>
          <w:b/>
          <w:bCs/>
          <w:sz w:val="28"/>
          <w:szCs w:val="28"/>
        </w:rPr>
        <w:t>Административн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DD55BC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 </w:t>
      </w:r>
      <w:r w:rsidRPr="00DD55BC">
        <w:rPr>
          <w:rFonts w:ascii="Times New Roman" w:hAnsi="Times New Roman" w:cs="Times New Roman"/>
          <w:b/>
          <w:sz w:val="28"/>
          <w:szCs w:val="28"/>
        </w:rPr>
        <w:t xml:space="preserve">предоставления администрацией Кадошкинского муниципального района муниципальной услуги </w:t>
      </w:r>
      <w:r w:rsidRPr="002B6D6E">
        <w:rPr>
          <w:rFonts w:ascii="Times New Roman" w:hAnsi="Times New Roman" w:cs="Times New Roman"/>
          <w:b/>
          <w:sz w:val="28"/>
          <w:szCs w:val="28"/>
        </w:rPr>
        <w:t>«</w:t>
      </w:r>
      <w:r w:rsidRPr="008D07D3">
        <w:rPr>
          <w:b/>
          <w:spacing w:val="-4"/>
          <w:sz w:val="28"/>
          <w:szCs w:val="28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Pr="002B6D6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D55BC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утвержденный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постановление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м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администрации Кадошкинского муниципального района от 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07 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>марта 2023 г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ода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№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68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-П </w:t>
      </w:r>
    </w:p>
    <w:p w:rsidR="008D07D3" w:rsidRPr="00680290" w:rsidRDefault="008D07D3" w:rsidP="008D07D3">
      <w:pPr>
        <w:pStyle w:val="1"/>
        <w:spacing w:before="0" w:after="0"/>
        <w:rPr>
          <w:rFonts w:hint="eastAsia"/>
          <w:b w:val="0"/>
          <w:color w:val="000000" w:themeColor="text1"/>
          <w:sz w:val="16"/>
          <w:szCs w:val="16"/>
        </w:rPr>
      </w:pPr>
    </w:p>
    <w:p w:rsidR="008D07D3" w:rsidRDefault="008D07D3" w:rsidP="008D07D3">
      <w:pPr>
        <w:shd w:val="clear" w:color="auto" w:fill="FFFFFF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D07D3" w:rsidRPr="00680290" w:rsidRDefault="008D07D3" w:rsidP="008D07D3">
      <w:pPr>
        <w:shd w:val="clear" w:color="auto" w:fill="FFFFFF"/>
        <w:ind w:firstLine="709"/>
        <w:jc w:val="both"/>
        <w:rPr>
          <w:rFonts w:ascii="Times New Roman" w:eastAsia="Arial" w:hAnsi="Times New Roman"/>
          <w:b/>
          <w:color w:val="000000" w:themeColor="text1"/>
          <w:sz w:val="28"/>
          <w:szCs w:val="28"/>
        </w:rPr>
      </w:pPr>
      <w:r w:rsidRPr="00680290">
        <w:rPr>
          <w:rFonts w:ascii="Times New Roman" w:hAnsi="Times New Roman"/>
          <w:color w:val="000000" w:themeColor="text1"/>
          <w:sz w:val="28"/>
          <w:szCs w:val="28"/>
        </w:rPr>
        <w:t>В соответствии с Федеральным законом от 26 декабря 2024 г</w:t>
      </w:r>
      <w:r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680290">
        <w:rPr>
          <w:rFonts w:ascii="Times New Roman" w:hAnsi="Times New Roman"/>
          <w:color w:val="000000" w:themeColor="text1"/>
          <w:sz w:val="28"/>
          <w:szCs w:val="28"/>
        </w:rPr>
        <w:t xml:space="preserve"> № 494-ФЗ «О внесении изменений в отдельные законодательные акты Российской Федерации», </w:t>
      </w:r>
      <w:r w:rsidRPr="00680290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администрация Кадошкинского муниципального района Республики Мордовия 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>п о с т а н о в л я е т:</w:t>
      </w:r>
    </w:p>
    <w:p w:rsidR="008D07D3" w:rsidRPr="00680290" w:rsidRDefault="008D07D3" w:rsidP="008D07D3">
      <w:pPr>
        <w:shd w:val="clear" w:color="auto" w:fill="FFFFFF"/>
        <w:ind w:firstLine="709"/>
        <w:jc w:val="both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680290">
        <w:rPr>
          <w:rFonts w:ascii="Times New Roman" w:eastAsia="Arial" w:hAnsi="Times New Roman"/>
          <w:color w:val="000000" w:themeColor="text1"/>
          <w:sz w:val="28"/>
          <w:szCs w:val="28"/>
        </w:rPr>
        <w:t> </w:t>
      </w:r>
    </w:p>
    <w:p w:rsidR="0099124A" w:rsidRPr="004B3FDA" w:rsidRDefault="008D07D3" w:rsidP="0099124A">
      <w:pPr>
        <w:shd w:val="clear" w:color="auto" w:fill="FFFFFF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1. Внести в </w:t>
      </w:r>
      <w:r w:rsidRPr="00DD55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DD55BC"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</w:t>
      </w:r>
      <w:r w:rsidRPr="00DD55BC">
        <w:rPr>
          <w:rFonts w:ascii="Times New Roman" w:hAnsi="Times New Roman" w:cs="Times New Roman"/>
          <w:sz w:val="28"/>
          <w:szCs w:val="28"/>
        </w:rPr>
        <w:t>предоставления администрацией Кадошкинского муниципального района муниципальной услуги «</w:t>
      </w:r>
      <w:r w:rsidRPr="00A91343">
        <w:rPr>
          <w:spacing w:val="-4"/>
          <w:sz w:val="28"/>
          <w:szCs w:val="28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Pr="00DD55BC">
        <w:rPr>
          <w:rFonts w:ascii="Times New Roman" w:hAnsi="Times New Roman" w:cs="Times New Roman"/>
          <w:sz w:val="28"/>
          <w:szCs w:val="28"/>
        </w:rPr>
        <w:t xml:space="preserve">», 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утвержденн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ый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постановлением администрации Кадошкинского муниципального района от 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07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марта 2023 года №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68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>-П</w:t>
      </w:r>
      <w:r w:rsidR="00845F8A">
        <w:rPr>
          <w:rFonts w:ascii="Times New Roman" w:eastAsia="Arial" w:hAnsi="Times New Roman"/>
          <w:color w:val="000000" w:themeColor="text1"/>
          <w:sz w:val="28"/>
          <w:szCs w:val="28"/>
        </w:rPr>
        <w:t>,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</w:t>
      </w:r>
      <w:r w:rsidRPr="00680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124A">
        <w:rPr>
          <w:rFonts w:ascii="Times New Roman" w:eastAsia="Arial" w:hAnsi="Times New Roman"/>
          <w:sz w:val="28"/>
          <w:szCs w:val="28"/>
        </w:rPr>
        <w:t>следующие изменения, изложив его</w:t>
      </w:r>
      <w:r w:rsidR="0099124A" w:rsidRPr="004B3FDA">
        <w:rPr>
          <w:rFonts w:ascii="Times New Roman" w:eastAsia="Arial" w:hAnsi="Times New Roman"/>
          <w:sz w:val="28"/>
          <w:szCs w:val="28"/>
        </w:rPr>
        <w:t xml:space="preserve"> в новой редакции,</w:t>
      </w:r>
      <w:r w:rsidR="0099124A" w:rsidRPr="004B3FDA">
        <w:rPr>
          <w:rFonts w:ascii="Times New Roman" w:hAnsi="Times New Roman"/>
          <w:sz w:val="28"/>
          <w:szCs w:val="28"/>
        </w:rPr>
        <w:t xml:space="preserve"> согласно </w:t>
      </w:r>
      <w:hyperlink r:id="rId5" w:anchor="/document/409569303/entry/10" w:history="1">
        <w:r w:rsidR="0099124A" w:rsidRPr="0099124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приложению</w:t>
        </w:r>
      </w:hyperlink>
      <w:r w:rsidR="0099124A" w:rsidRPr="004B3FDA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8D07D3" w:rsidRPr="00E001F2" w:rsidRDefault="008D07D3" w:rsidP="0099124A">
      <w:pPr>
        <w:ind w:firstLine="709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Настоящее постановление вступает в силу </w:t>
      </w:r>
      <w:r>
        <w:rPr>
          <w:rFonts w:ascii="Times New Roman CYR" w:hAnsi="Times New Roman CYR" w:cs="Times New Roman CYR"/>
          <w:sz w:val="28"/>
          <w:szCs w:val="28"/>
        </w:rPr>
        <w:t>после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 его официального опубликования в газете для издания официальных сообщений и материалов, нормативных и иных актов «Вестник» и подлежит размещению на официальном сайте администрации Кадошкинского муниципального района в сети «Интернет».</w:t>
      </w:r>
    </w:p>
    <w:p w:rsidR="008D07D3" w:rsidRPr="0099124A" w:rsidRDefault="008D07D3" w:rsidP="008D07D3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9124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6B2F31" w:rsidRDefault="006B2F31" w:rsidP="008D07D3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2F31" w:rsidRDefault="006B2F31" w:rsidP="008D07D3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D07D3" w:rsidRPr="00E001F2" w:rsidRDefault="008D07D3" w:rsidP="008D07D3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t>Глав</w:t>
      </w:r>
      <w:r>
        <w:rPr>
          <w:rFonts w:ascii="Times New Roman CYR" w:hAnsi="Times New Roman CYR" w:cs="Times New Roman CYR"/>
          <w:sz w:val="28"/>
          <w:szCs w:val="28"/>
        </w:rPr>
        <w:t xml:space="preserve">а </w:t>
      </w:r>
      <w:r w:rsidRPr="00E001F2">
        <w:rPr>
          <w:rFonts w:ascii="Times New Roman CYR" w:hAnsi="Times New Roman CYR" w:cs="Times New Roman CYR"/>
          <w:sz w:val="28"/>
          <w:szCs w:val="28"/>
        </w:rPr>
        <w:t>Кадошкинского</w:t>
      </w:r>
    </w:p>
    <w:p w:rsidR="008D07D3" w:rsidRPr="00667895" w:rsidRDefault="008D07D3" w:rsidP="008D07D3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hint="eastAsia"/>
        </w:rPr>
      </w:pPr>
      <w:r w:rsidRPr="00667895"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</w:p>
    <w:p w:rsidR="008D07D3" w:rsidRDefault="008D07D3" w:rsidP="008D07D3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hint="eastAsia"/>
        </w:rPr>
      </w:pPr>
      <w:r w:rsidRPr="00667895">
        <w:rPr>
          <w:rFonts w:ascii="Times New Roman CYR" w:hAnsi="Times New Roman CYR" w:cs="Times New Roman CYR"/>
          <w:sz w:val="28"/>
          <w:szCs w:val="28"/>
        </w:rPr>
        <w:t xml:space="preserve">Республики Мордовия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</w:t>
      </w:r>
      <w:r w:rsidRPr="00667895">
        <w:rPr>
          <w:rFonts w:ascii="Times New Roman CYR" w:hAnsi="Times New Roman CYR" w:cs="Times New Roman CYR"/>
          <w:sz w:val="28"/>
          <w:szCs w:val="28"/>
        </w:rPr>
        <w:t xml:space="preserve">                                  А.В. Чаткин</w:t>
      </w:r>
    </w:p>
    <w:p w:rsidR="000D4148" w:rsidRDefault="000D4148" w:rsidP="001C05C1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0D4148" w:rsidRDefault="000D4148" w:rsidP="001C05C1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0D4148" w:rsidRDefault="000D4148" w:rsidP="001C05C1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1C05C1" w:rsidRDefault="001C05C1" w:rsidP="001C05C1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lastRenderedPageBreak/>
        <w:t xml:space="preserve">Приложение </w:t>
      </w:r>
    </w:p>
    <w:p w:rsidR="001C05C1" w:rsidRPr="00E001F2" w:rsidRDefault="001C05C1" w:rsidP="001C05C1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t>к Постановлению администрации</w:t>
      </w:r>
      <w:r w:rsidRPr="00E001F2">
        <w:rPr>
          <w:rFonts w:ascii="Times New Roman CYR" w:hAnsi="Times New Roman CYR" w:cs="Times New Roman CYR"/>
          <w:sz w:val="28"/>
          <w:szCs w:val="28"/>
        </w:rPr>
        <w:br/>
        <w:t>Кадошкинского муниципального района</w:t>
      </w:r>
    </w:p>
    <w:p w:rsidR="001C05C1" w:rsidRPr="00E001F2" w:rsidRDefault="001C05C1" w:rsidP="001C05C1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t>Республики Мордовия</w:t>
      </w:r>
      <w:r w:rsidRPr="00E001F2">
        <w:rPr>
          <w:rFonts w:ascii="Times New Roman CYR" w:hAnsi="Times New Roman CYR" w:cs="Times New Roman CYR"/>
          <w:sz w:val="28"/>
          <w:szCs w:val="28"/>
        </w:rPr>
        <w:br/>
        <w:t>от</w:t>
      </w:r>
      <w:r w:rsidR="00441310">
        <w:rPr>
          <w:rFonts w:ascii="Times New Roman CYR" w:hAnsi="Times New Roman CYR" w:cs="Times New Roman CYR"/>
          <w:sz w:val="28"/>
          <w:szCs w:val="28"/>
        </w:rPr>
        <w:t xml:space="preserve"> 07 июля 2025</w:t>
      </w:r>
      <w:r w:rsidR="0099124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E001F2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ода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 №</w:t>
      </w:r>
      <w:r w:rsidR="00441310">
        <w:rPr>
          <w:rFonts w:ascii="Times New Roman CYR" w:hAnsi="Times New Roman CYR" w:cs="Times New Roman CYR"/>
          <w:sz w:val="28"/>
          <w:szCs w:val="28"/>
        </w:rPr>
        <w:t>367-П</w:t>
      </w:r>
    </w:p>
    <w:p w:rsidR="001C05C1" w:rsidRPr="00797D60" w:rsidRDefault="001C05C1" w:rsidP="001C05C1">
      <w:pPr>
        <w:pStyle w:val="1"/>
        <w:numPr>
          <w:ilvl w:val="0"/>
          <w:numId w:val="1"/>
        </w:numPr>
        <w:overflowPunct w:val="0"/>
        <w:rPr>
          <w:rFonts w:hint="eastAsia"/>
        </w:rPr>
      </w:pPr>
    </w:p>
    <w:p w:rsidR="001C05C1" w:rsidRPr="00797D60" w:rsidRDefault="001C05C1" w:rsidP="001C05C1">
      <w:pPr>
        <w:pStyle w:val="1"/>
        <w:numPr>
          <w:ilvl w:val="0"/>
          <w:numId w:val="1"/>
        </w:numPr>
        <w:overflowPunct w:val="0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797D60">
        <w:rPr>
          <w:rFonts w:ascii="Times New Roman" w:hAnsi="Times New Roman" w:cs="Times New Roman"/>
          <w:color w:val="auto"/>
          <w:sz w:val="28"/>
          <w:szCs w:val="28"/>
        </w:rPr>
        <w:t>Административный регламент</w:t>
      </w:r>
      <w:r w:rsidRPr="00797D60">
        <w:rPr>
          <w:rFonts w:ascii="Times New Roman" w:hAnsi="Times New Roman" w:cs="Times New Roman"/>
          <w:color w:val="auto"/>
          <w:sz w:val="28"/>
          <w:szCs w:val="28"/>
        </w:rPr>
        <w:br/>
        <w:t xml:space="preserve">предоставления администрацией Кадошкинского муниципального района муниципальной услуги </w:t>
      </w:r>
      <w:r w:rsidRPr="00797D6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97D60">
        <w:rPr>
          <w:rFonts w:ascii="Times New Roman" w:hAnsi="Times New Roman" w:cs="Times New Roman"/>
          <w:color w:val="auto"/>
          <w:sz w:val="28"/>
          <w:szCs w:val="28"/>
        </w:rPr>
        <w:t>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</w:t>
      </w:r>
    </w:p>
    <w:p w:rsidR="001C05C1" w:rsidRPr="00797D60" w:rsidRDefault="001C05C1" w:rsidP="001C05C1">
      <w:pPr>
        <w:pStyle w:val="1"/>
        <w:numPr>
          <w:ilvl w:val="0"/>
          <w:numId w:val="1"/>
        </w:numPr>
        <w:overflowPunct w:val="0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1C05C1" w:rsidRPr="00797D60" w:rsidRDefault="001C05C1" w:rsidP="001C05C1">
      <w:pPr>
        <w:pStyle w:val="1"/>
        <w:numPr>
          <w:ilvl w:val="0"/>
          <w:numId w:val="1"/>
        </w:numPr>
        <w:overflowPunct w:val="0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100"/>
      <w:r w:rsidRPr="00797D60">
        <w:rPr>
          <w:rFonts w:ascii="Times New Roman" w:hAnsi="Times New Roman" w:cs="Times New Roman"/>
          <w:color w:val="auto"/>
          <w:sz w:val="28"/>
          <w:szCs w:val="28"/>
        </w:rPr>
        <w:t>I. Общие положения</w:t>
      </w:r>
      <w:bookmarkEnd w:id="1"/>
    </w:p>
    <w:p w:rsidR="001C05C1" w:rsidRDefault="001C05C1" w:rsidP="001C05C1">
      <w:pPr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2" w:name="sub_1001"/>
      <w:r w:rsidRPr="00797D60">
        <w:rPr>
          <w:rStyle w:val="a5"/>
          <w:rFonts w:ascii="Times New Roman" w:hAnsi="Times New Roman" w:cs="Times New Roman"/>
          <w:b/>
          <w:sz w:val="28"/>
          <w:szCs w:val="28"/>
        </w:rPr>
        <w:t>Подраздел 1. Предмет регулирования административного регламента.</w:t>
      </w:r>
    </w:p>
    <w:p w:rsidR="001C05C1" w:rsidRPr="00797D60" w:rsidRDefault="001C05C1" w:rsidP="001C05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1"/>
      <w:bookmarkEnd w:id="2"/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1. Настоящий Административный регламент предоставления администрацией </w:t>
      </w:r>
      <w:r>
        <w:rPr>
          <w:rStyle w:val="a5"/>
          <w:rFonts w:ascii="Times New Roman" w:hAnsi="Times New Roman" w:cs="Times New Roman"/>
          <w:sz w:val="28"/>
          <w:szCs w:val="28"/>
        </w:rPr>
        <w:t>Кадошкинского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 муниципального района (далее — Администрация района) муниципальной услуги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 (далее - Административный регламент) разработан в целях повышения качества предоставления и доступности муниципальной услуги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 (далее - муниципальная услуга), создания комфортных условий для получателей муниципальной услуги, определяет сроки и последовательность действий (административных процедур) при осуществлении Администрацией района полномочий по предоставлению муниципальной услуги.</w:t>
      </w:r>
      <w:bookmarkEnd w:id="3"/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C05C1" w:rsidRDefault="001C05C1" w:rsidP="001C05C1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4" w:name="sub_1002"/>
      <w:bookmarkEnd w:id="4"/>
      <w:r w:rsidRPr="00E2419A">
        <w:rPr>
          <w:rStyle w:val="a5"/>
          <w:rFonts w:ascii="Times New Roman" w:hAnsi="Times New Roman" w:cs="Times New Roman"/>
          <w:b/>
          <w:sz w:val="28"/>
          <w:szCs w:val="28"/>
        </w:rPr>
        <w:t>Подраздел 2. Круг заявителей.</w:t>
      </w:r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C05C1" w:rsidRDefault="001C05C1" w:rsidP="001C05C1">
      <w:pPr>
        <w:ind w:firstLine="720"/>
        <w:jc w:val="both"/>
        <w:rPr>
          <w:rFonts w:hint="eastAsia"/>
        </w:rPr>
      </w:pPr>
      <w:bookmarkStart w:id="5" w:name="sub_21"/>
      <w:bookmarkStart w:id="6" w:name="sub_10021"/>
      <w:bookmarkEnd w:id="5"/>
      <w:bookmarkEnd w:id="6"/>
      <w:r w:rsidRPr="00E2419A">
        <w:rPr>
          <w:rStyle w:val="a5"/>
          <w:rFonts w:ascii="Times New Roman" w:hAnsi="Times New Roman" w:cs="Times New Roman"/>
          <w:sz w:val="28"/>
          <w:szCs w:val="28"/>
        </w:rPr>
        <w:t xml:space="preserve">2. Муниципальная услуга предоставляется </w:t>
      </w:r>
      <w:r>
        <w:rPr>
          <w:rStyle w:val="a5"/>
          <w:rFonts w:ascii="Times New Roman" w:hAnsi="Times New Roman" w:cs="Times New Roman"/>
          <w:sz w:val="28"/>
          <w:szCs w:val="28"/>
        </w:rPr>
        <w:t>физическим и юридическим лицам, которые обратились в Администрацию района с заявлением (запросом) о предоставлении муниципальной услуги (далее - заявление (запрос)), выраженным в письменной или электронной форме (далее - заявители, заявитель).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22"/>
      <w:bookmarkStart w:id="8" w:name="sub_211"/>
      <w:bookmarkEnd w:id="7"/>
      <w:bookmarkEnd w:id="8"/>
      <w:r w:rsidRPr="00E2419A">
        <w:rPr>
          <w:rStyle w:val="a5"/>
          <w:rFonts w:ascii="Times New Roman" w:hAnsi="Times New Roman" w:cs="Times New Roman"/>
          <w:sz w:val="28"/>
          <w:szCs w:val="28"/>
        </w:rPr>
        <w:t>3. От имени заявителя может выступать его представитель, полномочия которого оформляются в порядке, установленном законодательством Российской Федерации.</w:t>
      </w:r>
    </w:p>
    <w:p w:rsidR="001C05C1" w:rsidRPr="00797D60" w:rsidRDefault="001C05C1" w:rsidP="001C05C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221"/>
      <w:bookmarkEnd w:id="9"/>
      <w:r w:rsidRPr="00797D60">
        <w:rPr>
          <w:rStyle w:val="a5"/>
          <w:rFonts w:ascii="Times New Roman" w:eastAsia="Times New Roman" w:hAnsi="Times New Roman" w:cs="Times New Roman"/>
          <w:sz w:val="28"/>
          <w:szCs w:val="28"/>
        </w:rPr>
        <w:t xml:space="preserve">     </w:t>
      </w:r>
      <w:bookmarkStart w:id="10" w:name="sub_1003"/>
    </w:p>
    <w:p w:rsidR="001C05C1" w:rsidRDefault="001C05C1" w:rsidP="001C05C1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11" w:name="sub_31"/>
      <w:bookmarkEnd w:id="10"/>
      <w:bookmarkEnd w:id="11"/>
      <w:r w:rsidRPr="00797D60">
        <w:rPr>
          <w:rStyle w:val="a5"/>
          <w:rFonts w:ascii="Times New Roman" w:hAnsi="Times New Roman" w:cs="Times New Roman"/>
          <w:b/>
          <w:sz w:val="28"/>
          <w:szCs w:val="28"/>
        </w:rPr>
        <w:t>Подраздел 3. Порядок получения информации по вопросам предоставления муниципальной услуги.</w:t>
      </w:r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C05C1" w:rsidRDefault="001C05C1" w:rsidP="001C05C1">
      <w:pPr>
        <w:ind w:firstLine="72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bookmarkStart w:id="12" w:name="sub_311"/>
      <w:bookmarkEnd w:id="12"/>
      <w:r w:rsidRPr="00797D60">
        <w:rPr>
          <w:rStyle w:val="a5"/>
          <w:rFonts w:ascii="Times New Roman" w:hAnsi="Times New Roman" w:cs="Times New Roman"/>
          <w:sz w:val="28"/>
          <w:szCs w:val="28"/>
        </w:rPr>
        <w:t>4</w:t>
      </w:r>
      <w:r w:rsidRPr="00355452">
        <w:rPr>
          <w:rStyle w:val="a5"/>
          <w:rFonts w:ascii="Times New Roman" w:hAnsi="Times New Roman" w:cs="Times New Roman"/>
          <w:sz w:val="28"/>
          <w:szCs w:val="28"/>
        </w:rPr>
        <w:t>. Информирование о порядке предоставления муниципальной услуги осуществляется:</w:t>
      </w:r>
      <w:bookmarkStart w:id="13" w:name="sub_3111"/>
      <w:bookmarkEnd w:id="13"/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а) специалистом </w:t>
      </w:r>
      <w:r w:rsidR="004F68C5" w:rsidRPr="004F68C5">
        <w:rPr>
          <w:rFonts w:ascii="Times New Roman" w:hAnsi="Times New Roman" w:cs="Times New Roman"/>
          <w:sz w:val="28"/>
          <w:szCs w:val="28"/>
        </w:rPr>
        <w:t>Управлени</w:t>
      </w:r>
      <w:r w:rsidR="004F68C5">
        <w:rPr>
          <w:rFonts w:ascii="Times New Roman" w:hAnsi="Times New Roman" w:cs="Times New Roman"/>
          <w:sz w:val="28"/>
          <w:szCs w:val="28"/>
        </w:rPr>
        <w:t>я</w:t>
      </w:r>
      <w:r w:rsidR="004F68C5" w:rsidRPr="004F68C5">
        <w:rPr>
          <w:rFonts w:ascii="Times New Roman" w:hAnsi="Times New Roman" w:cs="Times New Roman"/>
          <w:sz w:val="28"/>
          <w:szCs w:val="28"/>
        </w:rPr>
        <w:t xml:space="preserve"> правовой работы и архивного дела</w:t>
      </w:r>
      <w:r w:rsidR="004F68C5">
        <w:rPr>
          <w:b/>
          <w:sz w:val="20"/>
        </w:rPr>
        <w:t xml:space="preserve"> </w:t>
      </w:r>
      <w:r w:rsidRPr="0035545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 w:rsidRPr="00797D6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(далее - Специалист)</w:t>
      </w:r>
      <w:r w:rsidRPr="00797D60">
        <w:rPr>
          <w:rStyle w:val="a5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, </w:t>
      </w:r>
      <w:r w:rsidRPr="00797D6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ответственным за предоставление муниципальной услуги, при непосредственном обращении заявителя в Администрацию района;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12"/>
      <w:bookmarkStart w:id="15" w:name="sub_3112"/>
      <w:bookmarkEnd w:id="14"/>
      <w:bookmarkEnd w:id="15"/>
      <w:r w:rsidRPr="00797D6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б) при личном обращении заявителя в многофункциональный центр, расположенный на территории Республики Мордовия, информация о котором размещена в информационно-телекоммуникационной сети 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797D6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Интернет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797D6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официальном сайте </w:t>
      </w:r>
      <w:r w:rsidRPr="00797D60">
        <w:rPr>
          <w:rStyle w:val="a7"/>
          <w:rFonts w:ascii="Times New Roman" w:hAnsi="Times New Roman" w:cs="Times New Roman"/>
          <w:sz w:val="28"/>
          <w:szCs w:val="28"/>
        </w:rPr>
        <w:t>https://mfc13.ru/</w:t>
      </w:r>
      <w:r w:rsidRPr="00797D6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, в случае, если муниципальная услуга предоставляется МФЦ или с его участием, в соответствии с соглашением о взаимодействии между МФЦ и Администрацией района;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313"/>
      <w:bookmarkStart w:id="17" w:name="sub_3121"/>
      <w:bookmarkEnd w:id="16"/>
      <w:bookmarkEnd w:id="17"/>
      <w:r w:rsidRPr="00797D6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в) посредством телефонной, факсимильной и иных средств телекоммуникационной связи;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14"/>
      <w:bookmarkStart w:id="19" w:name="sub_3131"/>
      <w:bookmarkEnd w:id="18"/>
      <w:bookmarkEnd w:id="19"/>
      <w:r w:rsidRPr="00797D6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г) на официальном сайте Администрации района в информационно-телекоммуникационной сети «Интернет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355452">
        <w:rPr>
          <w:rStyle w:val="a5"/>
          <w:rFonts w:ascii="Times New Roman" w:hAnsi="Times New Roman" w:cs="Times New Roman"/>
          <w:sz w:val="28"/>
          <w:szCs w:val="28"/>
        </w:rPr>
        <w:t>https://kadoshkino.gosuslugi.ru//</w:t>
      </w:r>
      <w:r w:rsidRPr="00797D6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- официальный сайт Администрации);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315"/>
      <w:bookmarkStart w:id="21" w:name="sub_3141"/>
      <w:bookmarkEnd w:id="20"/>
      <w:bookmarkEnd w:id="21"/>
      <w:r w:rsidRPr="00797D6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д) с использованием федеральной государственной информационной системы 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797D6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Единый портал государственных и муниципальных услуг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797D6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- Единый портал) (</w:t>
      </w:r>
      <w:r w:rsidRPr="00355452">
        <w:rPr>
          <w:rFonts w:ascii="Times New Roman" w:hAnsi="Times New Roman" w:cs="Times New Roman"/>
          <w:sz w:val="28"/>
          <w:szCs w:val="28"/>
          <w:highlight w:val="white"/>
        </w:rPr>
        <w:t>www.gosuslugi.ru</w:t>
      </w:r>
      <w:r w:rsidRPr="00797D6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) и (или) региональной государственной информационной системы 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797D6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Реестр государственных и муниципальных услуг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797D6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- Региональный портал);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316"/>
      <w:bookmarkStart w:id="23" w:name="sub_3151"/>
      <w:bookmarkEnd w:id="22"/>
      <w:bookmarkEnd w:id="23"/>
      <w:r w:rsidRPr="00797D6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е) посредством ответов на письменные обращения граждан.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32"/>
      <w:bookmarkStart w:id="25" w:name="sub_3161"/>
      <w:bookmarkEnd w:id="24"/>
      <w:bookmarkEnd w:id="25"/>
      <w:r w:rsidRPr="00797D60">
        <w:rPr>
          <w:rStyle w:val="a5"/>
          <w:rFonts w:ascii="Times New Roman" w:hAnsi="Times New Roman" w:cs="Times New Roman"/>
          <w:sz w:val="28"/>
          <w:szCs w:val="28"/>
        </w:rPr>
        <w:t>5. Порядок, форма, место размещения и способы получения справочной информации.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33"/>
      <w:bookmarkStart w:id="27" w:name="sub_321"/>
      <w:bookmarkEnd w:id="26"/>
      <w:bookmarkEnd w:id="27"/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Информирование заявителей о правилах предоставления муниципальной услуги осуществляется в форме публичного устного или письменного информирования, по телефону, при устном или письменном обращении, а также по электронной почте и посредством размещения информации на официальном сайте </w:t>
      </w:r>
      <w:r w:rsidRPr="00797D6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Администрации района 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в сети «Интернет».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331"/>
      <w:bookmarkEnd w:id="28"/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Информирование заявителей, прием и выдача документов осуществляется в </w:t>
      </w:r>
      <w:r w:rsidRPr="00797D6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Администрации района 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(далее - Уполномоченный орган), в ГАУ РМ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МФЦ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 (далее - МФЦ), в территориальных обособленных структурных подразделениях (далее - ТОСП), в рамках заключенного соглашения о взаимодействии.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Сведения о местонахождении органа, предоставляющего муниципальную услугу, контактных телефонах, интернет-адресах, адресах электронной почты указаны в Приложении №1, а так же размещены на официальном сайте Администрации района в СМИ, на информационном стенде в Администрации района, в помещении МФЦ, ТОСП.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На официальном сайте Администрации района, в СМИ, на информационном стенде в Администрации, в помещении МФЦ, ТОСП размещаются: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3311"/>
      <w:bookmarkEnd w:id="29"/>
      <w:r w:rsidRPr="00797D60">
        <w:rPr>
          <w:rStyle w:val="a5"/>
          <w:rFonts w:ascii="Times New Roman" w:hAnsi="Times New Roman" w:cs="Times New Roman"/>
          <w:sz w:val="28"/>
          <w:szCs w:val="28"/>
        </w:rPr>
        <w:t>а) общий режим работы;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332"/>
      <w:bookmarkStart w:id="31" w:name="sub_3312"/>
      <w:bookmarkEnd w:id="30"/>
      <w:bookmarkEnd w:id="31"/>
      <w:r w:rsidRPr="00797D60">
        <w:rPr>
          <w:rStyle w:val="a5"/>
          <w:rFonts w:ascii="Times New Roman" w:hAnsi="Times New Roman" w:cs="Times New Roman"/>
          <w:sz w:val="28"/>
          <w:szCs w:val="28"/>
        </w:rPr>
        <w:t>б) перечень документов, необходимых для предоставления муниципальной услуги;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333"/>
      <w:bookmarkStart w:id="33" w:name="sub_3321"/>
      <w:bookmarkEnd w:id="32"/>
      <w:bookmarkEnd w:id="33"/>
      <w:r w:rsidRPr="00797D60">
        <w:rPr>
          <w:rStyle w:val="a5"/>
          <w:rFonts w:ascii="Times New Roman" w:hAnsi="Times New Roman" w:cs="Times New Roman"/>
          <w:sz w:val="28"/>
          <w:szCs w:val="28"/>
        </w:rPr>
        <w:t>в) образец заполнения заявления.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3331"/>
      <w:bookmarkEnd w:id="34"/>
      <w:r w:rsidRPr="00797D60">
        <w:rPr>
          <w:rStyle w:val="a5"/>
          <w:rFonts w:ascii="Times New Roman" w:hAnsi="Times New Roman" w:cs="Times New Roman"/>
          <w:sz w:val="28"/>
          <w:szCs w:val="28"/>
        </w:rPr>
        <w:t>Лица, обратившиеся за предоставлением услуги посредством личного обращения, почтовой связи, электронного обращения, непосредственно информируются: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lastRenderedPageBreak/>
        <w:t>о перечне документов, необходимых для предоставления услуги, их комплектности (достаточности);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о правильности оформления документов, необходимых для предоставления услуги;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об источниках получения документов, необходимых для предоставления муниципальной услуги;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о порядке, сроках оформления документов, необходимых для получения муниципальной услуги, возможности их получения;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об основаниях для отказа в предоставлении муниципальной услуги.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Индивидуальное устное информирование о порядке предоставления муниципальной услуги обеспечивается специалистами Администрации района, осуществляющими предоставление муниципальной услуги, МФЦ, ТОСП - лично или по телефону. При ответах на телефонные звонки и устные обращения специалисты подробно и в вежливой (корректной) форме информируют обратившихся по интересующим их вопросам с использованием официально-делового стиля речи.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Время разговора (информирования) по телефону не должно превышать 10 минут, длительность устного информирования при личном обращении не должна превышать 10 минут.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Специалисты,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на поставленные вопросы.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связи, личного посещения,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Pr="00797D60">
          <w:rPr>
            <w:rStyle w:val="a3"/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797D60">
        <w:rPr>
          <w:rStyle w:val="a5"/>
          <w:rFonts w:ascii="Times New Roman" w:hAnsi="Times New Roman" w:cs="Times New Roman"/>
          <w:sz w:val="28"/>
          <w:szCs w:val="28"/>
        </w:rPr>
        <w:t>).</w:t>
      </w:r>
    </w:p>
    <w:p w:rsidR="001C05C1" w:rsidRPr="00797D60" w:rsidRDefault="001C05C1" w:rsidP="001C05C1">
      <w:pPr>
        <w:pStyle w:val="1"/>
        <w:numPr>
          <w:ilvl w:val="0"/>
          <w:numId w:val="1"/>
        </w:numPr>
        <w:overflowPunct w:val="0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5C1" w:rsidRDefault="001C05C1" w:rsidP="001C05C1">
      <w:pPr>
        <w:pStyle w:val="1"/>
        <w:numPr>
          <w:ilvl w:val="0"/>
          <w:numId w:val="1"/>
        </w:numPr>
        <w:overflowPunct w:val="0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35" w:name="sub_200"/>
      <w:r w:rsidRPr="00797D60">
        <w:rPr>
          <w:rFonts w:ascii="Times New Roman" w:hAnsi="Times New Roman" w:cs="Times New Roman"/>
          <w:sz w:val="28"/>
          <w:szCs w:val="28"/>
        </w:rPr>
        <w:t>Раздел 2. Стандарт предоставления муниципальной услуги</w:t>
      </w:r>
      <w:bookmarkEnd w:id="35"/>
    </w:p>
    <w:p w:rsidR="001C05C1" w:rsidRPr="007F66BF" w:rsidRDefault="001C05C1" w:rsidP="001C05C1">
      <w:pPr>
        <w:pStyle w:val="aa"/>
        <w:rPr>
          <w:rFonts w:hint="eastAsia"/>
        </w:rPr>
      </w:pPr>
    </w:p>
    <w:p w:rsidR="001C05C1" w:rsidRDefault="001C05C1" w:rsidP="001C05C1">
      <w:pPr>
        <w:tabs>
          <w:tab w:val="left" w:pos="5674"/>
        </w:tabs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36" w:name="sub_1004"/>
      <w:bookmarkEnd w:id="36"/>
      <w:r w:rsidRPr="00797D60">
        <w:rPr>
          <w:rStyle w:val="a5"/>
          <w:rFonts w:ascii="Times New Roman" w:hAnsi="Times New Roman" w:cs="Times New Roman"/>
          <w:b/>
          <w:sz w:val="28"/>
          <w:szCs w:val="28"/>
        </w:rPr>
        <w:t>Подраздел 1. Наименование муниципальной услуги.</w:t>
      </w:r>
    </w:p>
    <w:p w:rsidR="001C05C1" w:rsidRPr="00797D60" w:rsidRDefault="001C05C1" w:rsidP="001C05C1">
      <w:pPr>
        <w:tabs>
          <w:tab w:val="left" w:pos="5674"/>
        </w:tabs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10041"/>
      <w:bookmarkEnd w:id="37"/>
      <w:r w:rsidRPr="00797D60">
        <w:rPr>
          <w:rStyle w:val="a5"/>
          <w:rFonts w:ascii="Times New Roman" w:hAnsi="Times New Roman" w:cs="Times New Roman"/>
          <w:sz w:val="28"/>
          <w:szCs w:val="28"/>
        </w:rPr>
        <w:t>6. 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38" w:name="sub_1005"/>
      <w:bookmarkEnd w:id="38"/>
      <w:r w:rsidRPr="00797D60">
        <w:rPr>
          <w:rStyle w:val="a5"/>
          <w:rFonts w:ascii="Times New Roman" w:hAnsi="Times New Roman" w:cs="Times New Roman"/>
          <w:b/>
          <w:sz w:val="28"/>
          <w:szCs w:val="28"/>
        </w:rPr>
        <w:t>Подраздел 2. Наименование органа, предоставляющего муниципальную услугу.</w:t>
      </w:r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51"/>
      <w:bookmarkStart w:id="40" w:name="sub_10051"/>
      <w:bookmarkEnd w:id="39"/>
      <w:bookmarkEnd w:id="40"/>
      <w:r w:rsidRPr="00797D60">
        <w:rPr>
          <w:rStyle w:val="a5"/>
          <w:rFonts w:ascii="Times New Roman" w:hAnsi="Times New Roman" w:cs="Times New Roman"/>
          <w:sz w:val="28"/>
          <w:szCs w:val="28"/>
        </w:rPr>
        <w:t>7. Предоставление муниципальной услуги осуществляется Администрацией  района в лице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0A1B44" w:rsidRPr="000A1B44">
        <w:rPr>
          <w:rFonts w:ascii="Times New Roman" w:hAnsi="Times New Roman" w:cs="Times New Roman"/>
          <w:sz w:val="28"/>
          <w:szCs w:val="28"/>
        </w:rPr>
        <w:t>Управлени</w:t>
      </w:r>
      <w:r w:rsidR="002F7567">
        <w:rPr>
          <w:rFonts w:ascii="Times New Roman" w:hAnsi="Times New Roman" w:cs="Times New Roman"/>
          <w:sz w:val="28"/>
          <w:szCs w:val="28"/>
        </w:rPr>
        <w:t>я</w:t>
      </w:r>
      <w:r w:rsidR="000A1B44" w:rsidRPr="000A1B44">
        <w:rPr>
          <w:rFonts w:ascii="Times New Roman" w:hAnsi="Times New Roman" w:cs="Times New Roman"/>
          <w:sz w:val="28"/>
          <w:szCs w:val="28"/>
        </w:rPr>
        <w:t xml:space="preserve"> правовой работы и архивного дела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(далее - </w:t>
      </w:r>
      <w:r w:rsidR="000A1B44">
        <w:rPr>
          <w:rStyle w:val="a5"/>
          <w:rFonts w:ascii="Times New Roman" w:hAnsi="Times New Roman" w:cs="Times New Roman"/>
          <w:sz w:val="28"/>
          <w:szCs w:val="28"/>
        </w:rPr>
        <w:t>Управление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, уполномоченный орган).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52"/>
      <w:bookmarkStart w:id="42" w:name="sub_511"/>
      <w:bookmarkEnd w:id="41"/>
      <w:bookmarkEnd w:id="42"/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8. Организация предоставления муниципальной услуги осуществляется, в том числе в электронном виде через </w:t>
      </w:r>
      <w:r w:rsidRPr="00355452">
        <w:rPr>
          <w:rFonts w:ascii="Times New Roman" w:hAnsi="Times New Roman" w:cs="Times New Roman"/>
          <w:sz w:val="28"/>
          <w:szCs w:val="28"/>
        </w:rPr>
        <w:t>Единый портал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 и (или </w:t>
      </w:r>
      <w:r w:rsidRPr="00355452">
        <w:rPr>
          <w:rFonts w:ascii="Times New Roman" w:hAnsi="Times New Roman" w:cs="Times New Roman"/>
          <w:sz w:val="28"/>
          <w:szCs w:val="28"/>
        </w:rPr>
        <w:lastRenderedPageBreak/>
        <w:t>Региональный портал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), а также через МФЦ в соответствии с соглашением о взаимодействии, заключенным между МФЦ, и Администрацией района.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53"/>
      <w:bookmarkStart w:id="44" w:name="sub_521"/>
      <w:bookmarkEnd w:id="43"/>
      <w:bookmarkEnd w:id="44"/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9. Запрещается требовать у заявителя осуществления действий в том числе,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таких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услуг, указанные в </w:t>
      </w:r>
      <w:r w:rsidRPr="00355452">
        <w:rPr>
          <w:rFonts w:ascii="Times New Roman" w:hAnsi="Times New Roman" w:cs="Times New Roman"/>
          <w:sz w:val="28"/>
          <w:szCs w:val="28"/>
        </w:rPr>
        <w:t>части 1 статьи 9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 Федерального закона от 27 июня 2010 года </w:t>
      </w:r>
      <w:r>
        <w:rPr>
          <w:rStyle w:val="a5"/>
          <w:rFonts w:ascii="Times New Roman" w:hAnsi="Times New Roman" w:cs="Times New Roman"/>
          <w:sz w:val="28"/>
          <w:szCs w:val="28"/>
        </w:rPr>
        <w:t>№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 210-ФЗ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C05C1" w:rsidRDefault="001C05C1" w:rsidP="001C05C1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45" w:name="sub_1006"/>
      <w:bookmarkStart w:id="46" w:name="sub_531"/>
      <w:bookmarkEnd w:id="45"/>
      <w:bookmarkEnd w:id="46"/>
      <w:r w:rsidRPr="00797D60">
        <w:rPr>
          <w:rStyle w:val="a5"/>
          <w:rFonts w:ascii="Times New Roman" w:hAnsi="Times New Roman" w:cs="Times New Roman"/>
          <w:b/>
          <w:sz w:val="28"/>
          <w:szCs w:val="28"/>
        </w:rPr>
        <w:t>Подраздел 3. Результат предоставления муниципальной услуги.</w:t>
      </w:r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7" w:name="sub_10061"/>
      <w:bookmarkEnd w:id="47"/>
      <w:r w:rsidRPr="00797D60">
        <w:rPr>
          <w:rStyle w:val="a5"/>
          <w:rFonts w:ascii="Times New Roman" w:hAnsi="Times New Roman" w:cs="Times New Roman"/>
          <w:sz w:val="28"/>
          <w:szCs w:val="28"/>
        </w:rPr>
        <w:t>10. Результатом предоставления муниципальной услуги являются: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а) </w:t>
      </w:r>
      <w:r w:rsidRPr="00797D60">
        <w:rPr>
          <w:rStyle w:val="a5"/>
          <w:rFonts w:ascii="Times New Roman" w:hAnsi="Times New Roman" w:cs="Times New Roman"/>
          <w:color w:val="22272F"/>
          <w:sz w:val="28"/>
          <w:szCs w:val="28"/>
        </w:rPr>
        <w:t>архивная справка;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б) </w:t>
      </w:r>
      <w:r w:rsidRPr="00797D60">
        <w:rPr>
          <w:rStyle w:val="a5"/>
          <w:rFonts w:ascii="Times New Roman" w:hAnsi="Times New Roman" w:cs="Times New Roman"/>
          <w:color w:val="22272F"/>
          <w:sz w:val="28"/>
          <w:szCs w:val="28"/>
        </w:rPr>
        <w:t>заверенная копия архивного документа;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в) письмо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Администрации Кадошкинского муниципального района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 муниципального района с мотивированным отказом в предоставлении муниципальной услуги.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color w:val="1C1C1C"/>
          <w:sz w:val="28"/>
          <w:szCs w:val="28"/>
        </w:rPr>
        <w:t xml:space="preserve">11. Результат предоставления услуги по желанию заявителя выдается ему нарочно или направляется посредством почтовой связи в порядке, 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установленном подразделом  раздела 3 настоящего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Административного 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регламента.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12. Факт выдачи (отправления) заявителю результата предоставления  услуги, а также способ его получения регистрируется в автоматизированной системе электронного документооборота Администрации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района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48" w:name="sub_1007"/>
      <w:bookmarkStart w:id="49" w:name="sub_631"/>
      <w:bookmarkEnd w:id="48"/>
      <w:bookmarkEnd w:id="49"/>
      <w:r w:rsidRPr="00797D60">
        <w:rPr>
          <w:rStyle w:val="a5"/>
          <w:rFonts w:ascii="Times New Roman" w:hAnsi="Times New Roman" w:cs="Times New Roman"/>
          <w:b/>
          <w:sz w:val="28"/>
          <w:szCs w:val="28"/>
        </w:rPr>
        <w:t>Подраздел 4. Срок предоставления муниципальной услуги.</w:t>
      </w:r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0" w:name="sub_71"/>
      <w:bookmarkStart w:id="51" w:name="sub_10071"/>
      <w:bookmarkEnd w:id="50"/>
      <w:bookmarkEnd w:id="51"/>
      <w:r w:rsidRPr="00797D60">
        <w:rPr>
          <w:rFonts w:ascii="Times New Roman" w:hAnsi="Times New Roman" w:cs="Times New Roman"/>
          <w:bCs/>
          <w:color w:val="000000"/>
          <w:sz w:val="28"/>
          <w:szCs w:val="28"/>
        </w:rPr>
        <w:t>13.</w:t>
      </w:r>
      <w:r w:rsidRPr="00797D60">
        <w:rPr>
          <w:rFonts w:ascii="Times New Roman" w:hAnsi="Times New Roman" w:cs="Times New Roman"/>
          <w:color w:val="111111"/>
          <w:sz w:val="28"/>
          <w:szCs w:val="28"/>
        </w:rPr>
        <w:t xml:space="preserve"> Срок предоставления муниципальной услуги составляет  30 рабочих дней с момента регистрации заявления в Администрации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района</w:t>
      </w:r>
      <w:r w:rsidRPr="00797D60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Fonts w:ascii="Times New Roman" w:hAnsi="Times New Roman" w:cs="Times New Roman"/>
          <w:bCs/>
          <w:color w:val="000000"/>
          <w:sz w:val="28"/>
          <w:szCs w:val="28"/>
        </w:rPr>
        <w:t>14.</w:t>
      </w:r>
      <w:r w:rsidRPr="00797D60">
        <w:rPr>
          <w:rFonts w:ascii="Times New Roman" w:hAnsi="Times New Roman" w:cs="Times New Roman"/>
          <w:b/>
          <w:bCs/>
          <w:color w:val="C9211E"/>
          <w:sz w:val="28"/>
          <w:szCs w:val="28"/>
        </w:rPr>
        <w:t xml:space="preserve"> </w:t>
      </w:r>
      <w:r w:rsidRPr="00797D60">
        <w:rPr>
          <w:rFonts w:ascii="Times New Roman" w:hAnsi="Times New Roman" w:cs="Times New Roman"/>
          <w:color w:val="111111"/>
          <w:sz w:val="28"/>
          <w:szCs w:val="28"/>
        </w:rPr>
        <w:t xml:space="preserve">Срок передачи заявления с  пакетом документов, необходимых для предоставления муниципальной услуги, с МФЦ в Администрацию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района </w:t>
      </w:r>
      <w:r w:rsidRPr="00797D60">
        <w:rPr>
          <w:rFonts w:ascii="Times New Roman" w:hAnsi="Times New Roman" w:cs="Times New Roman"/>
          <w:color w:val="111111"/>
          <w:sz w:val="28"/>
          <w:szCs w:val="28"/>
        </w:rPr>
        <w:t xml:space="preserve">составляет 1 рабочий день. 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Fonts w:ascii="Times New Roman" w:hAnsi="Times New Roman" w:cs="Times New Roman"/>
          <w:bCs/>
          <w:color w:val="000000"/>
          <w:sz w:val="28"/>
          <w:szCs w:val="28"/>
        </w:rPr>
        <w:t>15.</w:t>
      </w:r>
      <w:r w:rsidRPr="00797D60">
        <w:rPr>
          <w:rFonts w:ascii="Times New Roman" w:hAnsi="Times New Roman" w:cs="Times New Roman"/>
          <w:color w:val="000000"/>
          <w:sz w:val="28"/>
          <w:szCs w:val="28"/>
        </w:rPr>
        <w:t xml:space="preserve"> Перечень нормативных правовых актов, регулирующих предоставление муниципальной услуги (с указанием их реквизитов и источников официального      опубликования), а также информация о порядке досудебного (внесудебного) обжалования решений (действий) должностных лиц, задействованных в процессе предоставления муниципальной услуги,  размещаются на официальном сайте Администрации</w:t>
      </w:r>
      <w:r w:rsidRPr="00797D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97D60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Pr="00797D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758F4">
        <w:rPr>
          <w:rStyle w:val="a5"/>
          <w:rFonts w:ascii="Times New Roman" w:hAnsi="Times New Roman" w:cs="Times New Roman"/>
          <w:sz w:val="28"/>
          <w:szCs w:val="28"/>
        </w:rPr>
        <w:t>https://kadoshkino.gosuslugi.ru/</w:t>
      </w:r>
      <w:r>
        <w:rPr>
          <w:rStyle w:val="a5"/>
          <w:rFonts w:ascii="Times New Roman" w:hAnsi="Times New Roman" w:cs="Times New Roman"/>
          <w:sz w:val="28"/>
          <w:szCs w:val="28"/>
        </w:rPr>
        <w:t>/</w:t>
      </w:r>
      <w:r w:rsidRPr="00797D60">
        <w:rPr>
          <w:rFonts w:ascii="Times New Roman" w:hAnsi="Times New Roman" w:cs="Times New Roman"/>
          <w:color w:val="000000"/>
          <w:sz w:val="28"/>
          <w:szCs w:val="28"/>
        </w:rPr>
        <w:t xml:space="preserve"> и на  Едином портале государственных и муниципальных услуг (</w:t>
      </w:r>
      <w:hyperlink r:id="rId7" w:history="1">
        <w:r w:rsidRPr="00797D60"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</w:rPr>
          <w:t>https://www.gosuslugi.ru/</w:t>
        </w:r>
      </w:hyperlink>
      <w:r w:rsidRPr="00797D60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данной информации обеспечивается специалистами  </w:t>
      </w:r>
      <w:r w:rsidRPr="00797D6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Администрации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района</w:t>
      </w:r>
      <w:r w:rsidRPr="00797D6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В случае автоматического направления межведомственных запросов и обработки ответов от поставщиков сведений при взаимодействии сроки 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 сокращаются (при наличии технической возможности).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C05C1" w:rsidRDefault="001C05C1" w:rsidP="001C05C1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52" w:name="sub_1008"/>
      <w:bookmarkStart w:id="53" w:name="sub_741"/>
      <w:bookmarkStart w:id="54" w:name="sub_1009"/>
      <w:bookmarkEnd w:id="52"/>
      <w:bookmarkEnd w:id="53"/>
      <w:bookmarkEnd w:id="54"/>
      <w:r w:rsidRPr="00797D60">
        <w:rPr>
          <w:rStyle w:val="a5"/>
          <w:rFonts w:ascii="Times New Roman" w:hAnsi="Times New Roman" w:cs="Times New Roman"/>
          <w:b/>
          <w:sz w:val="28"/>
          <w:szCs w:val="28"/>
        </w:rPr>
        <w:t xml:space="preserve">Подраздел </w:t>
      </w:r>
      <w:r>
        <w:rPr>
          <w:rStyle w:val="a5"/>
          <w:rFonts w:ascii="Times New Roman" w:hAnsi="Times New Roman" w:cs="Times New Roman"/>
          <w:b/>
          <w:sz w:val="28"/>
          <w:szCs w:val="28"/>
        </w:rPr>
        <w:t>5</w:t>
      </w:r>
      <w:r w:rsidRPr="00797D60">
        <w:rPr>
          <w:rStyle w:val="a5"/>
          <w:rFonts w:ascii="Times New Roman" w:hAnsi="Times New Roman" w:cs="Times New Roman"/>
          <w:b/>
          <w:sz w:val="28"/>
          <w:szCs w:val="28"/>
        </w:rPr>
        <w:t>. Исчерпывающий перечень документов, необходимых для предоставления муниципальной услуги.</w:t>
      </w:r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5" w:name="sub_92"/>
      <w:bookmarkStart w:id="56" w:name="sub_10091"/>
      <w:bookmarkEnd w:id="55"/>
      <w:bookmarkEnd w:id="56"/>
      <w:r w:rsidRPr="00797D60">
        <w:rPr>
          <w:rStyle w:val="a5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1</w:t>
      </w:r>
      <w:r>
        <w:rPr>
          <w:rStyle w:val="a5"/>
          <w:rFonts w:ascii="Times New Roman" w:hAnsi="Times New Roman" w:cs="Times New Roman"/>
          <w:sz w:val="28"/>
          <w:szCs w:val="28"/>
        </w:rPr>
        <w:t>6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.  Для получения </w:t>
      </w:r>
      <w:r w:rsidRPr="00797D6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муниципальной услуги  </w:t>
      </w:r>
      <w:r w:rsidRPr="00797D60">
        <w:rPr>
          <w:rFonts w:ascii="Times New Roman" w:hAnsi="Times New Roman" w:cs="Times New Roman"/>
          <w:sz w:val="28"/>
          <w:szCs w:val="28"/>
        </w:rPr>
        <w:t>заверенной копии архивного документа  заявитель, представляет следующие документы</w:t>
      </w:r>
      <w:bookmarkStart w:id="57" w:name="p_54111"/>
      <w:bookmarkEnd w:id="57"/>
      <w:r w:rsidRPr="00797D6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C05C1" w:rsidRPr="00797D60" w:rsidRDefault="001C05C1" w:rsidP="001C05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8" w:name="p_55"/>
      <w:bookmarkEnd w:id="58"/>
      <w:r w:rsidRPr="00797D60">
        <w:rPr>
          <w:rFonts w:ascii="Times New Roman" w:hAnsi="Times New Roman" w:cs="Times New Roman"/>
          <w:sz w:val="28"/>
          <w:szCs w:val="28"/>
        </w:rPr>
        <w:t>1</w:t>
      </w:r>
      <w:bookmarkStart w:id="59" w:name="p_561"/>
      <w:bookmarkEnd w:id="59"/>
      <w:r w:rsidRPr="00797D60">
        <w:rPr>
          <w:rFonts w:ascii="Times New Roman" w:hAnsi="Times New Roman" w:cs="Times New Roman"/>
          <w:sz w:val="28"/>
          <w:szCs w:val="28"/>
        </w:rPr>
        <w:t xml:space="preserve">) Запрос по форме согласно </w:t>
      </w:r>
      <w:r w:rsidRPr="007F66BF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Pr="000D4148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№</w:t>
      </w:r>
      <w:r w:rsidRPr="007F6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97D60">
        <w:rPr>
          <w:rFonts w:ascii="Times New Roman" w:hAnsi="Times New Roman" w:cs="Times New Roman"/>
          <w:color w:val="000000"/>
          <w:sz w:val="28"/>
          <w:szCs w:val="28"/>
        </w:rPr>
        <w:t xml:space="preserve"> к регл</w:t>
      </w:r>
      <w:r w:rsidRPr="00797D60">
        <w:rPr>
          <w:rFonts w:ascii="Times New Roman" w:hAnsi="Times New Roman" w:cs="Times New Roman"/>
          <w:sz w:val="28"/>
          <w:szCs w:val="28"/>
        </w:rPr>
        <w:t xml:space="preserve">аменту на имя Главы </w:t>
      </w:r>
      <w:r>
        <w:rPr>
          <w:rFonts w:ascii="Times New Roman" w:hAnsi="Times New Roman" w:cs="Times New Roman"/>
          <w:sz w:val="28"/>
          <w:szCs w:val="28"/>
        </w:rPr>
        <w:t>Кадошкинского муниципального района</w:t>
      </w:r>
      <w:r w:rsidRPr="00797D60">
        <w:rPr>
          <w:rFonts w:ascii="Times New Roman" w:hAnsi="Times New Roman" w:cs="Times New Roman"/>
          <w:sz w:val="28"/>
          <w:szCs w:val="28"/>
        </w:rPr>
        <w:t>, Архива или МФЦ</w:t>
      </w:r>
    </w:p>
    <w:p w:rsidR="001C05C1" w:rsidRPr="00797D60" w:rsidRDefault="001C05C1" w:rsidP="001C05C1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Fonts w:ascii="Times New Roman" w:hAnsi="Times New Roman" w:cs="Times New Roman"/>
          <w:sz w:val="28"/>
          <w:szCs w:val="28"/>
        </w:rPr>
        <w:t>2) копия документа, удостоверяющего личность заявителя (копия паспорта) (при получении архивной информации, не содержащей персональных данных о третьих лицах); копия трудовой книжки;</w:t>
      </w:r>
    </w:p>
    <w:p w:rsidR="001C05C1" w:rsidRPr="00797D60" w:rsidRDefault="001C05C1" w:rsidP="001C05C1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0" w:name="p_571"/>
      <w:bookmarkEnd w:id="60"/>
      <w:r w:rsidRPr="00797D60">
        <w:rPr>
          <w:rFonts w:ascii="Times New Roman" w:hAnsi="Times New Roman" w:cs="Times New Roman"/>
          <w:sz w:val="28"/>
          <w:szCs w:val="28"/>
        </w:rPr>
        <w:t>3) копия документа, удостоверяющего личность (копия паспорта), копия трудовой книжки, доверенность третьих лиц или копии документов, удостоверяющих права законных представителей или полномочия выступать от имени третьих лиц;</w:t>
      </w:r>
    </w:p>
    <w:p w:rsidR="001C05C1" w:rsidRPr="00797D60" w:rsidRDefault="001C05C1" w:rsidP="001C05C1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1" w:name="p_581"/>
      <w:bookmarkEnd w:id="61"/>
      <w:r w:rsidRPr="00797D60">
        <w:rPr>
          <w:rFonts w:ascii="Times New Roman" w:hAnsi="Times New Roman" w:cs="Times New Roman"/>
          <w:sz w:val="28"/>
          <w:szCs w:val="28"/>
        </w:rPr>
        <w:t>- представители юридических лиц дополнительно представляют следующие документы:</w:t>
      </w:r>
    </w:p>
    <w:p w:rsidR="001C05C1" w:rsidRPr="00797D60" w:rsidRDefault="001C05C1" w:rsidP="001C05C1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2" w:name="p_59"/>
      <w:bookmarkEnd w:id="62"/>
      <w:r w:rsidRPr="00797D60">
        <w:rPr>
          <w:rFonts w:ascii="Times New Roman" w:hAnsi="Times New Roman" w:cs="Times New Roman"/>
          <w:sz w:val="28"/>
          <w:szCs w:val="28"/>
        </w:rPr>
        <w:t>- копия документа, удостоверяющего личность представителя юридического лица (копия паспорта);</w:t>
      </w:r>
    </w:p>
    <w:p w:rsidR="001C05C1" w:rsidRPr="00797D60" w:rsidRDefault="001C05C1" w:rsidP="001C05C1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3" w:name="p_601"/>
      <w:bookmarkEnd w:id="63"/>
      <w:r w:rsidRPr="00797D60">
        <w:rPr>
          <w:rFonts w:ascii="Times New Roman" w:hAnsi="Times New Roman" w:cs="Times New Roman"/>
          <w:sz w:val="28"/>
          <w:szCs w:val="28"/>
        </w:rPr>
        <w:t>доверенность юридического лица на получение архивной информации.</w:t>
      </w:r>
    </w:p>
    <w:p w:rsidR="001C05C1" w:rsidRPr="00797D60" w:rsidRDefault="001C05C1" w:rsidP="001C05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97D60">
        <w:rPr>
          <w:rFonts w:ascii="Times New Roman" w:hAnsi="Times New Roman" w:cs="Times New Roman"/>
          <w:sz w:val="28"/>
          <w:szCs w:val="28"/>
        </w:rPr>
        <w:t xml:space="preserve">. 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Для получения</w:t>
      </w:r>
      <w:bookmarkStart w:id="64" w:name="p_541"/>
      <w:bookmarkEnd w:id="64"/>
      <w:r w:rsidRPr="00797D60">
        <w:rPr>
          <w:rFonts w:ascii="Times New Roman" w:hAnsi="Times New Roman" w:cs="Times New Roman"/>
          <w:sz w:val="28"/>
          <w:szCs w:val="28"/>
        </w:rPr>
        <w:t xml:space="preserve"> архивной справки заявитель, представляет следующие документы:</w:t>
      </w:r>
    </w:p>
    <w:p w:rsidR="001C05C1" w:rsidRPr="00797D60" w:rsidRDefault="001C05C1" w:rsidP="001C05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5" w:name="p_551"/>
      <w:bookmarkEnd w:id="65"/>
      <w:r w:rsidRPr="00797D60">
        <w:rPr>
          <w:rFonts w:ascii="Times New Roman" w:hAnsi="Times New Roman" w:cs="Times New Roman"/>
          <w:sz w:val="28"/>
          <w:szCs w:val="28"/>
        </w:rPr>
        <w:t xml:space="preserve">1) Запрос по форме согласно приложению 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97D60">
        <w:rPr>
          <w:rFonts w:ascii="Times New Roman" w:hAnsi="Times New Roman" w:cs="Times New Roman"/>
          <w:color w:val="000000"/>
          <w:sz w:val="28"/>
          <w:szCs w:val="28"/>
        </w:rPr>
        <w:t xml:space="preserve"> к регл</w:t>
      </w:r>
      <w:r w:rsidRPr="00797D60">
        <w:rPr>
          <w:rFonts w:ascii="Times New Roman" w:hAnsi="Times New Roman" w:cs="Times New Roman"/>
          <w:sz w:val="28"/>
          <w:szCs w:val="28"/>
        </w:rPr>
        <w:t xml:space="preserve">аменту на имя Главы </w:t>
      </w:r>
      <w:r>
        <w:rPr>
          <w:rFonts w:ascii="Times New Roman" w:hAnsi="Times New Roman" w:cs="Times New Roman"/>
          <w:sz w:val="28"/>
          <w:szCs w:val="28"/>
        </w:rPr>
        <w:t>Кадошкинского муниципального района</w:t>
      </w:r>
      <w:r w:rsidRPr="00797D60">
        <w:rPr>
          <w:rFonts w:ascii="Times New Roman" w:hAnsi="Times New Roman" w:cs="Times New Roman"/>
          <w:sz w:val="28"/>
          <w:szCs w:val="28"/>
        </w:rPr>
        <w:t>, Архива  или МФЦ</w:t>
      </w:r>
    </w:p>
    <w:p w:rsidR="001C05C1" w:rsidRPr="00797D60" w:rsidRDefault="001C05C1" w:rsidP="001C05C1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66" w:name="p_562"/>
      <w:bookmarkEnd w:id="66"/>
      <w:r w:rsidRPr="00797D60">
        <w:rPr>
          <w:rFonts w:ascii="Times New Roman" w:hAnsi="Times New Roman" w:cs="Times New Roman"/>
          <w:sz w:val="28"/>
          <w:szCs w:val="28"/>
        </w:rPr>
        <w:t>2) копия документа, удостоверяющего личность заявителя (копия паспорта) (при получении архивной информации, не содержащей персональных данных о третьих лицах); копия трудовой книжки;</w:t>
      </w:r>
    </w:p>
    <w:p w:rsidR="001C05C1" w:rsidRPr="00797D60" w:rsidRDefault="001C05C1" w:rsidP="001C05C1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7" w:name="p_572"/>
      <w:bookmarkEnd w:id="67"/>
      <w:r w:rsidRPr="00797D60">
        <w:rPr>
          <w:rFonts w:ascii="Times New Roman" w:hAnsi="Times New Roman" w:cs="Times New Roman"/>
          <w:sz w:val="28"/>
          <w:szCs w:val="28"/>
        </w:rPr>
        <w:t>3) копия документа, удостоверяющего личность (копия паспорта), копия трудовой книжки, доверенность третьих лиц или копии документов, удостоверяющих права законных представителей или полномочия выступать от имени третьих лиц;</w:t>
      </w:r>
    </w:p>
    <w:p w:rsidR="001C05C1" w:rsidRPr="00797D60" w:rsidRDefault="001C05C1" w:rsidP="001C05C1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8" w:name="p_582"/>
      <w:bookmarkEnd w:id="68"/>
      <w:r w:rsidRPr="00797D60">
        <w:rPr>
          <w:rFonts w:ascii="Times New Roman" w:hAnsi="Times New Roman" w:cs="Times New Roman"/>
          <w:sz w:val="28"/>
          <w:szCs w:val="28"/>
        </w:rPr>
        <w:t>- представители юридических лиц дополнительно представляют следующие документы:</w:t>
      </w:r>
    </w:p>
    <w:p w:rsidR="001C05C1" w:rsidRPr="00797D60" w:rsidRDefault="001C05C1" w:rsidP="001C05C1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9" w:name="p_591"/>
      <w:bookmarkEnd w:id="69"/>
      <w:r w:rsidRPr="00797D60">
        <w:rPr>
          <w:rFonts w:ascii="Times New Roman" w:hAnsi="Times New Roman" w:cs="Times New Roman"/>
          <w:sz w:val="28"/>
          <w:szCs w:val="28"/>
        </w:rPr>
        <w:t>- копия документа, удостоверяющего личность представителя юридического лица (копия паспорта);</w:t>
      </w:r>
    </w:p>
    <w:p w:rsidR="001C05C1" w:rsidRPr="00797D60" w:rsidRDefault="001C05C1" w:rsidP="001C05C1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0" w:name="p_602"/>
      <w:bookmarkEnd w:id="70"/>
      <w:r w:rsidRPr="00797D60">
        <w:rPr>
          <w:rFonts w:ascii="Times New Roman" w:hAnsi="Times New Roman" w:cs="Times New Roman"/>
          <w:sz w:val="28"/>
          <w:szCs w:val="28"/>
        </w:rPr>
        <w:t>доверенность юридического лица на получение архивной информации.</w:t>
      </w:r>
    </w:p>
    <w:p w:rsidR="001C05C1" w:rsidRPr="00797D60" w:rsidRDefault="001C05C1" w:rsidP="001C05C1">
      <w:pPr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color w:val="1C1C1C"/>
          <w:sz w:val="28"/>
          <w:szCs w:val="28"/>
        </w:rPr>
        <w:tab/>
        <w:t>1</w:t>
      </w:r>
      <w:r>
        <w:rPr>
          <w:rStyle w:val="a5"/>
          <w:rFonts w:ascii="Times New Roman" w:hAnsi="Times New Roman" w:cs="Times New Roman"/>
          <w:color w:val="1C1C1C"/>
          <w:sz w:val="28"/>
          <w:szCs w:val="28"/>
        </w:rPr>
        <w:t>8</w:t>
      </w:r>
      <w:r w:rsidRPr="00797D60">
        <w:rPr>
          <w:rStyle w:val="a5"/>
          <w:rFonts w:ascii="Times New Roman" w:hAnsi="Times New Roman" w:cs="Times New Roman"/>
          <w:color w:val="1C1C1C"/>
          <w:sz w:val="28"/>
          <w:szCs w:val="28"/>
        </w:rPr>
        <w:t>. Представленные документы должны соответствовать следующим требованиям:</w:t>
      </w:r>
    </w:p>
    <w:p w:rsidR="001C05C1" w:rsidRPr="00797D60" w:rsidRDefault="001C05C1" w:rsidP="001C05C1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1" w:name="p_119"/>
      <w:bookmarkEnd w:id="71"/>
      <w:r w:rsidRPr="00797D60">
        <w:rPr>
          <w:rFonts w:ascii="Times New Roman" w:hAnsi="Times New Roman" w:cs="Times New Roman"/>
          <w:color w:val="1C1C1C"/>
          <w:sz w:val="28"/>
          <w:szCs w:val="28"/>
        </w:rPr>
        <w:tab/>
        <w:t>- документы должны поддаваться прочтению;</w:t>
      </w:r>
    </w:p>
    <w:p w:rsidR="001C05C1" w:rsidRPr="00797D60" w:rsidRDefault="001C05C1" w:rsidP="001C05C1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2" w:name="p_120"/>
      <w:bookmarkEnd w:id="72"/>
      <w:r w:rsidRPr="00797D60">
        <w:rPr>
          <w:rFonts w:ascii="Times New Roman" w:hAnsi="Times New Roman" w:cs="Times New Roman"/>
          <w:color w:val="1C1C1C"/>
          <w:sz w:val="28"/>
          <w:szCs w:val="28"/>
        </w:rPr>
        <w:tab/>
        <w:t>- в документах не должно быть приписок, неоговоренных исправлений, документы не должны быть исполнены карандашом, иметь повреждения, не позволяющие однозначно истолковать их содержание;</w:t>
      </w:r>
    </w:p>
    <w:p w:rsidR="001C05C1" w:rsidRPr="00797D60" w:rsidRDefault="001C05C1" w:rsidP="001C05C1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3" w:name="p_121"/>
      <w:bookmarkEnd w:id="73"/>
      <w:r w:rsidRPr="00797D60">
        <w:rPr>
          <w:rFonts w:ascii="Times New Roman" w:hAnsi="Times New Roman" w:cs="Times New Roman"/>
          <w:color w:val="1C1C1C"/>
          <w:sz w:val="28"/>
          <w:szCs w:val="28"/>
        </w:rPr>
        <w:tab/>
        <w:t>- документы в установленных законодательством случаях удостоверены, скреплены печатями, имеют надлежащие подписи сторон или должностных лиц;</w:t>
      </w:r>
    </w:p>
    <w:p w:rsidR="001C05C1" w:rsidRPr="00797D60" w:rsidRDefault="001C05C1" w:rsidP="001C05C1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4" w:name="p_123"/>
      <w:bookmarkEnd w:id="74"/>
      <w:r w:rsidRPr="00797D60">
        <w:rPr>
          <w:rFonts w:ascii="Times New Roman" w:hAnsi="Times New Roman" w:cs="Times New Roman"/>
          <w:color w:val="1C1C1C"/>
          <w:sz w:val="28"/>
          <w:szCs w:val="28"/>
        </w:rPr>
        <w:tab/>
        <w:t>- документы, направляемые по почте, должны быть заверены в соответствии с требованиями законодательства.</w:t>
      </w:r>
    </w:p>
    <w:p w:rsidR="001C05C1" w:rsidRPr="00797D60" w:rsidRDefault="001C05C1" w:rsidP="001C05C1">
      <w:pPr>
        <w:pStyle w:val="aa"/>
        <w:keepNext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111111"/>
          <w:sz w:val="28"/>
          <w:szCs w:val="28"/>
        </w:rPr>
        <w:lastRenderedPageBreak/>
        <w:t>19</w:t>
      </w:r>
      <w:r w:rsidRPr="00797D60">
        <w:rPr>
          <w:rStyle w:val="a5"/>
          <w:rFonts w:ascii="Times New Roman" w:hAnsi="Times New Roman" w:cs="Times New Roman"/>
          <w:color w:val="111111"/>
          <w:sz w:val="28"/>
          <w:szCs w:val="28"/>
        </w:rPr>
        <w:t>. Специалист, осуществляющий прием и регистрацию документов, не вправе требовать от заявителя:</w:t>
      </w:r>
    </w:p>
    <w:p w:rsidR="001C05C1" w:rsidRPr="00797D60" w:rsidRDefault="001C05C1" w:rsidP="001C05C1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5" w:name="p_76"/>
      <w:bookmarkEnd w:id="75"/>
      <w:r w:rsidRPr="00797D60">
        <w:rPr>
          <w:rFonts w:ascii="Times New Roman" w:hAnsi="Times New Roman" w:cs="Times New Roman"/>
          <w:color w:val="111111"/>
          <w:sz w:val="28"/>
          <w:szCs w:val="28"/>
        </w:rPr>
        <w:tab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C05C1" w:rsidRPr="00797D60" w:rsidRDefault="001C05C1" w:rsidP="001C05C1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6" w:name="p_77"/>
      <w:bookmarkEnd w:id="76"/>
      <w:r w:rsidRPr="00797D60">
        <w:rPr>
          <w:rFonts w:ascii="Times New Roman" w:hAnsi="Times New Roman" w:cs="Times New Roman"/>
          <w:color w:val="111111"/>
          <w:sz w:val="28"/>
          <w:szCs w:val="28"/>
        </w:rPr>
        <w:tab/>
        <w:t>представления документов и информации, которые в соответствии с нормативными правовыми актами находятся в распоряжении органов власти и иных государственных органов, органов местного самоуправления либо подведомственных им организаций, участвующих в предоставлении предусмотренной муниципальной услуги;</w:t>
      </w:r>
    </w:p>
    <w:p w:rsidR="001C05C1" w:rsidRPr="00797D60" w:rsidRDefault="001C05C1" w:rsidP="001C05C1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7" w:name="p_78"/>
      <w:bookmarkEnd w:id="77"/>
      <w:r w:rsidRPr="00797D60">
        <w:rPr>
          <w:rFonts w:ascii="Times New Roman" w:hAnsi="Times New Roman" w:cs="Times New Roman"/>
          <w:color w:val="111111"/>
          <w:sz w:val="28"/>
          <w:szCs w:val="28"/>
        </w:rPr>
        <w:tab/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 услуг, которые являются необходимыми и обязательными для предоставления муниципальной услуги;</w:t>
      </w:r>
    </w:p>
    <w:p w:rsidR="001C05C1" w:rsidRPr="00797D60" w:rsidRDefault="001C05C1" w:rsidP="001C05C1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8" w:name="p_79"/>
      <w:bookmarkEnd w:id="78"/>
      <w:r w:rsidRPr="00797D60">
        <w:rPr>
          <w:rFonts w:ascii="Times New Roman" w:hAnsi="Times New Roman" w:cs="Times New Roman"/>
          <w:color w:val="111111"/>
          <w:sz w:val="28"/>
          <w:szCs w:val="28"/>
        </w:rPr>
        <w:tab/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C05C1" w:rsidRPr="00797D60" w:rsidRDefault="001C05C1" w:rsidP="001C05C1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9" w:name="p_80"/>
      <w:bookmarkEnd w:id="79"/>
      <w:r w:rsidRPr="00797D60">
        <w:rPr>
          <w:rFonts w:ascii="Times New Roman" w:hAnsi="Times New Roman" w:cs="Times New Roman"/>
          <w:color w:val="111111"/>
          <w:sz w:val="28"/>
          <w:szCs w:val="28"/>
        </w:rPr>
        <w:tab/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C05C1" w:rsidRPr="00797D60" w:rsidRDefault="001C05C1" w:rsidP="001C05C1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0" w:name="p_81"/>
      <w:bookmarkEnd w:id="80"/>
      <w:r w:rsidRPr="00797D60">
        <w:rPr>
          <w:rFonts w:ascii="Times New Roman" w:hAnsi="Times New Roman" w:cs="Times New Roman"/>
          <w:color w:val="111111"/>
          <w:sz w:val="28"/>
          <w:szCs w:val="28"/>
        </w:rPr>
        <w:tab/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услуги, и не включенных в представленный ранее комплект  документов;</w:t>
      </w:r>
    </w:p>
    <w:p w:rsidR="001C05C1" w:rsidRPr="00797D60" w:rsidRDefault="001C05C1" w:rsidP="001C05C1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1" w:name="p_82"/>
      <w:bookmarkEnd w:id="81"/>
      <w:r w:rsidRPr="00797D60">
        <w:rPr>
          <w:rFonts w:ascii="Times New Roman" w:hAnsi="Times New Roman" w:cs="Times New Roman"/>
          <w:color w:val="111111"/>
          <w:sz w:val="28"/>
          <w:szCs w:val="28"/>
        </w:rPr>
        <w:tab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C05C1" w:rsidRPr="00797D60" w:rsidRDefault="001C05C1" w:rsidP="001C05C1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2" w:name="p_83"/>
      <w:bookmarkEnd w:id="82"/>
      <w:r w:rsidRPr="00797D60">
        <w:rPr>
          <w:rFonts w:ascii="Times New Roman" w:hAnsi="Times New Roman" w:cs="Times New Roman"/>
          <w:color w:val="111111"/>
          <w:sz w:val="28"/>
          <w:szCs w:val="28"/>
        </w:rPr>
        <w:tab/>
        <w:t>г) выявление документально подтвержденного факта (признаков) ошибочного или противоправного действия (бездействия)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1C05C1" w:rsidRPr="00797D60" w:rsidRDefault="001C05C1" w:rsidP="001C05C1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3" w:name="p_309"/>
      <w:bookmarkEnd w:id="83"/>
      <w:r w:rsidRPr="00797D60">
        <w:rPr>
          <w:rFonts w:ascii="Times New Roman" w:hAnsi="Times New Roman" w:cs="Times New Roman"/>
          <w:color w:val="111111"/>
          <w:sz w:val="28"/>
          <w:szCs w:val="28"/>
        </w:rPr>
        <w:tab/>
        <w:t>предоставления на бумажном носителе документов и информации, электронные образы которых ранее были заверены в соответствии с</w:t>
      </w:r>
      <w:bookmarkStart w:id="84" w:name="ext-gen1501"/>
      <w:bookmarkEnd w:id="84"/>
      <w:r w:rsidRPr="00797D6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7F66BF">
        <w:rPr>
          <w:rFonts w:ascii="Times New Roman" w:eastAsia="Times New Roman" w:hAnsi="Times New Roman" w:cs="Times New Roman"/>
          <w:sz w:val="28"/>
          <w:szCs w:val="28"/>
        </w:rPr>
        <w:t>пунктом 7.2 части 1 статьи 16</w:t>
      </w:r>
      <w:r w:rsidRPr="00797D6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97D60">
        <w:rPr>
          <w:rFonts w:ascii="Times New Roman" w:hAnsi="Times New Roman" w:cs="Times New Roman"/>
          <w:color w:val="111111"/>
          <w:sz w:val="28"/>
          <w:szCs w:val="28"/>
        </w:rPr>
        <w:t xml:space="preserve">Федерального закона от 27 июля 2010 года № 210-ФЗ «Об организации предоставления государственных и муниципальных услуг», </w:t>
      </w:r>
      <w:r w:rsidRPr="00797D60">
        <w:rPr>
          <w:rFonts w:ascii="Times New Roman" w:hAnsi="Times New Roman" w:cs="Times New Roman"/>
          <w:color w:val="111111"/>
          <w:sz w:val="28"/>
          <w:szCs w:val="28"/>
        </w:rPr>
        <w:lastRenderedPageBreak/>
        <w:t>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1C05C1" w:rsidRPr="00797D60" w:rsidRDefault="001C05C1" w:rsidP="001C05C1">
      <w:pPr>
        <w:pStyle w:val="aa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85" w:name="sub_1010"/>
      <w:bookmarkStart w:id="86" w:name="sub_951"/>
      <w:bookmarkStart w:id="87" w:name="sub_93"/>
      <w:bookmarkStart w:id="88" w:name="sub_92371"/>
      <w:bookmarkEnd w:id="85"/>
      <w:bookmarkEnd w:id="86"/>
      <w:bookmarkEnd w:id="87"/>
      <w:bookmarkEnd w:id="88"/>
      <w:r w:rsidRPr="00797D60">
        <w:rPr>
          <w:rStyle w:val="a5"/>
          <w:rFonts w:ascii="Times New Roman" w:hAnsi="Times New Roman" w:cs="Times New Roman"/>
          <w:b/>
          <w:sz w:val="28"/>
          <w:szCs w:val="28"/>
        </w:rPr>
        <w:t>Подраздел 7. Исчерпывающий перечень оснований для отказа в приеме документов, необходимых для предоставления муниципальной  услуги, являются</w:t>
      </w:r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2</w:t>
      </w:r>
      <w:r>
        <w:rPr>
          <w:rStyle w:val="a5"/>
          <w:rFonts w:ascii="Times New Roman" w:hAnsi="Times New Roman" w:cs="Times New Roman"/>
          <w:sz w:val="28"/>
          <w:szCs w:val="28"/>
        </w:rPr>
        <w:t>0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 услуги, являются: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1) предоставление заявителем заявления и документов без удостоверения                 личности либо неуполномоченным лицом;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2) пред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оставление заявителем заявления и документов, не соответствующих требованиям (наличие исправлений, не позволяющих однозначно истолковать их    содержание, отсутствие обратного адреса, подписи, печати).</w:t>
      </w:r>
    </w:p>
    <w:p w:rsidR="001C05C1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Должностное лицо, уполномоченное на прием заявлений (запросов), уведомляет заявителя о наличии оснований для отказа в приеме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  <w:bookmarkStart w:id="89" w:name="sub_10111"/>
      <w:bookmarkEnd w:id="89"/>
    </w:p>
    <w:p w:rsidR="001C05C1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b/>
          <w:sz w:val="28"/>
          <w:szCs w:val="28"/>
        </w:rPr>
        <w:t>Подраздел 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0" w:name="sub_10112"/>
      <w:bookmarkEnd w:id="90"/>
      <w:r w:rsidRPr="00797D60">
        <w:rPr>
          <w:rStyle w:val="a5"/>
          <w:rFonts w:ascii="Times New Roman" w:hAnsi="Times New Roman" w:cs="Times New Roman"/>
          <w:sz w:val="28"/>
          <w:szCs w:val="28"/>
        </w:rPr>
        <w:t>2</w:t>
      </w:r>
      <w:r>
        <w:rPr>
          <w:rStyle w:val="a5"/>
          <w:rFonts w:ascii="Times New Roman" w:hAnsi="Times New Roman" w:cs="Times New Roman"/>
          <w:sz w:val="28"/>
          <w:szCs w:val="28"/>
        </w:rPr>
        <w:t>1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. Исчерпывающий перечень оснований для приостановления предоставления муниципальной услуги или отказа в предоставлении муниципальной услуги: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Основания для приостановления муниципальной услуги отсутствуют.</w:t>
      </w:r>
    </w:p>
    <w:p w:rsidR="001C05C1" w:rsidRPr="00797D60" w:rsidRDefault="001C05C1" w:rsidP="001C05C1">
      <w:pPr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2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. Основаниями для отказа в предоставлении муниципальной услуги                             являются:</w:t>
      </w:r>
    </w:p>
    <w:p w:rsidR="001C05C1" w:rsidRPr="00797D60" w:rsidRDefault="001C05C1" w:rsidP="001C05C1">
      <w:pPr>
        <w:pStyle w:val="aa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bookmarkStart w:id="91" w:name="p_68"/>
      <w:bookmarkEnd w:id="91"/>
      <w:r w:rsidRPr="00797D60">
        <w:rPr>
          <w:rFonts w:ascii="Times New Roman" w:hAnsi="Times New Roman" w:cs="Times New Roman"/>
          <w:color w:val="000000"/>
          <w:sz w:val="28"/>
          <w:szCs w:val="28"/>
        </w:rPr>
        <w:t>1) Предоставление не в полном объеме документов, необходимых для предоставления муниципальной услуги;</w:t>
      </w:r>
    </w:p>
    <w:p w:rsidR="001C05C1" w:rsidRPr="00797D60" w:rsidRDefault="001C05C1" w:rsidP="001C05C1">
      <w:pPr>
        <w:pStyle w:val="aa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Fonts w:ascii="Times New Roman" w:hAnsi="Times New Roman" w:cs="Times New Roman"/>
          <w:color w:val="000000"/>
          <w:sz w:val="28"/>
          <w:szCs w:val="28"/>
        </w:rPr>
        <w:t>2) Отсутствие необходимых сведений для поисковой работы;</w:t>
      </w:r>
    </w:p>
    <w:p w:rsidR="001C05C1" w:rsidRPr="00797D60" w:rsidRDefault="001C05C1" w:rsidP="001C05C1">
      <w:pPr>
        <w:pStyle w:val="aa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bookmarkStart w:id="92" w:name="entry_243"/>
      <w:bookmarkStart w:id="93" w:name="p_70"/>
      <w:bookmarkEnd w:id="92"/>
      <w:bookmarkEnd w:id="93"/>
      <w:r w:rsidRPr="00797D60">
        <w:rPr>
          <w:rFonts w:ascii="Times New Roman" w:hAnsi="Times New Roman" w:cs="Times New Roman"/>
          <w:color w:val="000000"/>
          <w:sz w:val="28"/>
          <w:szCs w:val="28"/>
        </w:rPr>
        <w:t>3) Представление заявителем неправильно оформленных или утративших силу документов, если указанные обстоятельства были установлены в процессе подготовки запрашиваемого документа;</w:t>
      </w:r>
    </w:p>
    <w:p w:rsidR="001C05C1" w:rsidRPr="00797D60" w:rsidRDefault="001C05C1" w:rsidP="001C05C1">
      <w:pPr>
        <w:pStyle w:val="aa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bookmarkStart w:id="94" w:name="entry_244"/>
      <w:bookmarkStart w:id="95" w:name="p_71"/>
      <w:bookmarkEnd w:id="94"/>
      <w:bookmarkEnd w:id="95"/>
      <w:r w:rsidRPr="00797D60">
        <w:rPr>
          <w:rFonts w:ascii="Times New Roman" w:hAnsi="Times New Roman" w:cs="Times New Roman"/>
          <w:color w:val="000000"/>
          <w:sz w:val="28"/>
          <w:szCs w:val="28"/>
        </w:rPr>
        <w:t>4) Отсутствие у заявителя права на получение муниципальной услуги;</w:t>
      </w:r>
    </w:p>
    <w:p w:rsidR="001C05C1" w:rsidRPr="00797D60" w:rsidRDefault="001C05C1" w:rsidP="001C05C1">
      <w:pPr>
        <w:pStyle w:val="aa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bookmarkStart w:id="96" w:name="entry_245"/>
      <w:bookmarkStart w:id="97" w:name="p_72"/>
      <w:bookmarkEnd w:id="96"/>
      <w:bookmarkEnd w:id="97"/>
      <w:r w:rsidRPr="00797D60">
        <w:rPr>
          <w:rFonts w:ascii="Times New Roman" w:hAnsi="Times New Roman" w:cs="Times New Roman"/>
          <w:color w:val="000000"/>
          <w:sz w:val="28"/>
          <w:szCs w:val="28"/>
        </w:rPr>
        <w:t>5) В подлиннике документа, запрашиваемого заявителем, имеются неоговоренные исправления, зачеркивания, записи, исполненные карандашом; ошибки в фамилиях, именах, отчествах; отсутствие имени, отчества, отсутствие расшифровки имени и отчества;</w:t>
      </w:r>
    </w:p>
    <w:p w:rsidR="001C05C1" w:rsidRPr="00797D60" w:rsidRDefault="001C05C1" w:rsidP="001C05C1">
      <w:pPr>
        <w:pStyle w:val="aa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bookmarkStart w:id="98" w:name="entry_246"/>
      <w:bookmarkStart w:id="99" w:name="p_73"/>
      <w:bookmarkEnd w:id="98"/>
      <w:bookmarkEnd w:id="99"/>
      <w:r w:rsidRPr="00797D60">
        <w:rPr>
          <w:rFonts w:ascii="Times New Roman" w:hAnsi="Times New Roman" w:cs="Times New Roman"/>
          <w:color w:val="000000"/>
          <w:sz w:val="28"/>
          <w:szCs w:val="28"/>
        </w:rPr>
        <w:t>6) Отсутствие в Архиве запрашиваемого документа.</w:t>
      </w:r>
    </w:p>
    <w:p w:rsidR="001C05C1" w:rsidRPr="00797D60" w:rsidRDefault="001C05C1" w:rsidP="001C05C1">
      <w:pPr>
        <w:pStyle w:val="aa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Fonts w:ascii="Times New Roman" w:hAnsi="Times New Roman" w:cs="Times New Roman"/>
          <w:color w:val="000000"/>
          <w:sz w:val="28"/>
          <w:szCs w:val="28"/>
        </w:rPr>
        <w:t xml:space="preserve">Отказ в предоставлении муниципальной услуги по основаниям, указанным в </w:t>
      </w:r>
      <w:r w:rsidRPr="007F66BF">
        <w:rPr>
          <w:rFonts w:ascii="Times New Roman" w:hAnsi="Times New Roman" w:cs="Times New Roman"/>
          <w:sz w:val="28"/>
          <w:szCs w:val="28"/>
        </w:rPr>
        <w:t>пункте 2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Административного регламента</w:t>
      </w:r>
      <w:r w:rsidRPr="00797D60">
        <w:rPr>
          <w:rFonts w:ascii="Times New Roman" w:hAnsi="Times New Roman" w:cs="Times New Roman"/>
          <w:color w:val="000000"/>
          <w:sz w:val="28"/>
          <w:szCs w:val="28"/>
        </w:rPr>
        <w:t>, не препятствует повторному обращению заявителя после устранения причин, послуживших основанием для отказа.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100" w:name="sub_1012"/>
      <w:bookmarkStart w:id="101" w:name="sub_1171"/>
      <w:bookmarkEnd w:id="100"/>
      <w:bookmarkEnd w:id="101"/>
      <w:r w:rsidRPr="00797D60">
        <w:rPr>
          <w:rStyle w:val="a5"/>
          <w:rFonts w:ascii="Times New Roman" w:hAnsi="Times New Roman" w:cs="Times New Roman"/>
          <w:b/>
          <w:sz w:val="28"/>
          <w:szCs w:val="28"/>
        </w:rPr>
        <w:t>Подраздел 9. Размер платы, взимаемой с заявителя при предоставлении муниципальной услуги, и способы ее взимания.</w:t>
      </w:r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3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.  Муниципальная услуга предоставляется бесплатно.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102" w:name="sub_1013"/>
      <w:bookmarkEnd w:id="102"/>
      <w:r w:rsidRPr="00797D60">
        <w:rPr>
          <w:rStyle w:val="a5"/>
          <w:rFonts w:ascii="Times New Roman" w:hAnsi="Times New Roman" w:cs="Times New Roman"/>
          <w:b/>
          <w:sz w:val="28"/>
          <w:szCs w:val="28"/>
        </w:rPr>
        <w:t>Подраздел 10. Максимальный срок ожидания в очереди при подаче заявления (запроса) о предоставлении государственной услуги и при получении результата предоставления муниципальной услуги.</w:t>
      </w:r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C05C1" w:rsidRPr="00BE3F83" w:rsidRDefault="001C05C1" w:rsidP="001C05C1">
      <w:pPr>
        <w:spacing w:line="0" w:lineRule="atLeast"/>
        <w:ind w:firstLine="709"/>
        <w:jc w:val="both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  <w:bookmarkStart w:id="103" w:name="sub_10131"/>
      <w:bookmarkEnd w:id="103"/>
      <w:r w:rsidRPr="00797D60">
        <w:rPr>
          <w:rStyle w:val="a5"/>
          <w:rFonts w:ascii="Times New Roman" w:hAnsi="Times New Roman" w:cs="Times New Roman"/>
          <w:sz w:val="28"/>
          <w:szCs w:val="28"/>
        </w:rPr>
        <w:t>2</w:t>
      </w:r>
      <w:r>
        <w:rPr>
          <w:rStyle w:val="a5"/>
          <w:rFonts w:ascii="Times New Roman" w:hAnsi="Times New Roman" w:cs="Times New Roman"/>
          <w:sz w:val="28"/>
          <w:szCs w:val="28"/>
        </w:rPr>
        <w:t>4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. </w:t>
      </w:r>
      <w:r w:rsidRPr="00BE3F83">
        <w:rPr>
          <w:rStyle w:val="a5"/>
          <w:rFonts w:ascii="Times New Roman" w:hAnsi="Times New Roman"/>
          <w:color w:val="000000" w:themeColor="text1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3F83">
        <w:rPr>
          <w:rStyle w:val="a5"/>
          <w:rFonts w:ascii="Times New Roman" w:hAnsi="Times New Roman"/>
          <w:color w:val="000000" w:themeColor="text1"/>
          <w:sz w:val="28"/>
          <w:szCs w:val="28"/>
        </w:rPr>
        <w:t>Максимальный срок ожидания в очереди при подаче заявления (запроса) и при получении результата предоставления муниципальной услуги не превышает 15 минут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C05C1" w:rsidRDefault="001C05C1" w:rsidP="001C05C1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104" w:name="sub_1014"/>
      <w:bookmarkEnd w:id="104"/>
      <w:r w:rsidRPr="00797D60">
        <w:rPr>
          <w:rStyle w:val="a5"/>
          <w:rFonts w:ascii="Times New Roman" w:hAnsi="Times New Roman" w:cs="Times New Roman"/>
          <w:b/>
          <w:sz w:val="28"/>
          <w:szCs w:val="28"/>
        </w:rPr>
        <w:t>Подраздел 11. Срок регистрации запроса заявителя о предоставлении муниципальной услуги.</w:t>
      </w:r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5" w:name="sub_141"/>
      <w:bookmarkStart w:id="106" w:name="sub_10141"/>
      <w:bookmarkEnd w:id="105"/>
      <w:bookmarkEnd w:id="106"/>
      <w:r w:rsidRPr="00797D60">
        <w:rPr>
          <w:rStyle w:val="a5"/>
          <w:rFonts w:ascii="Times New Roman" w:hAnsi="Times New Roman" w:cs="Times New Roman"/>
          <w:sz w:val="28"/>
          <w:szCs w:val="28"/>
        </w:rPr>
        <w:t>2</w:t>
      </w:r>
      <w:r>
        <w:rPr>
          <w:rStyle w:val="a5"/>
          <w:rFonts w:ascii="Times New Roman" w:hAnsi="Times New Roman" w:cs="Times New Roman"/>
          <w:sz w:val="28"/>
          <w:szCs w:val="28"/>
        </w:rPr>
        <w:t>5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. Заявление (запрос), поданное заявителем при личном обращении в Администрацию района или МФЦ, ТОСП, регистрируется в день обращения заявителя. При этом продолжительность приема при личном обращении не должна превышать 15 минут.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7" w:name="sub_142"/>
      <w:bookmarkStart w:id="108" w:name="sub_1411"/>
      <w:bookmarkEnd w:id="107"/>
      <w:bookmarkEnd w:id="108"/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Заявления (запросы), поступившие в Администрацию района с использованием электронных средств связи, в том числе через </w:t>
      </w:r>
      <w:r w:rsidRPr="007F66BF">
        <w:rPr>
          <w:rFonts w:ascii="Times New Roman" w:hAnsi="Times New Roman" w:cs="Times New Roman"/>
          <w:sz w:val="28"/>
          <w:szCs w:val="28"/>
        </w:rPr>
        <w:t>Единый портал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7F66BF">
        <w:rPr>
          <w:rFonts w:ascii="Times New Roman" w:hAnsi="Times New Roman" w:cs="Times New Roman"/>
          <w:sz w:val="28"/>
          <w:szCs w:val="28"/>
        </w:rPr>
        <w:t>РПГУ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возможности), регистрируются в течение одного рабочего дня с момента поступления.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C05C1" w:rsidRDefault="001C05C1" w:rsidP="001C05C1">
      <w:pPr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109" w:name="sub_1421"/>
      <w:bookmarkStart w:id="110" w:name="sub_1015"/>
      <w:bookmarkEnd w:id="109"/>
      <w:r w:rsidRPr="00797D60">
        <w:rPr>
          <w:rStyle w:val="a5"/>
          <w:rFonts w:ascii="Times New Roman" w:hAnsi="Times New Roman" w:cs="Times New Roman"/>
          <w:b/>
          <w:sz w:val="28"/>
          <w:szCs w:val="28"/>
        </w:rPr>
        <w:t>Подраздел 12. Требовании к помещениям, в которых предоставляется муниципальная услуга.</w:t>
      </w:r>
    </w:p>
    <w:p w:rsidR="001C05C1" w:rsidRPr="00797D60" w:rsidRDefault="001C05C1" w:rsidP="001C05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1" w:name="sub_151"/>
      <w:bookmarkEnd w:id="110"/>
      <w:bookmarkEnd w:id="111"/>
      <w:r w:rsidRPr="00797D60">
        <w:rPr>
          <w:rStyle w:val="a5"/>
          <w:rFonts w:ascii="Times New Roman" w:hAnsi="Times New Roman" w:cs="Times New Roman"/>
          <w:sz w:val="28"/>
          <w:szCs w:val="28"/>
        </w:rPr>
        <w:t>2</w:t>
      </w:r>
      <w:r>
        <w:rPr>
          <w:rStyle w:val="a5"/>
          <w:rFonts w:ascii="Times New Roman" w:hAnsi="Times New Roman" w:cs="Times New Roman"/>
          <w:sz w:val="28"/>
          <w:szCs w:val="28"/>
        </w:rPr>
        <w:t>6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.  Вход в помещения, в которых предоставляется муниципальная услуга (далее - помещения), должен быть оборудован информационной табличкой (вывеской), содержащей информацию о наименовании и режиме работы </w:t>
      </w:r>
      <w:r w:rsidR="000A1B44">
        <w:rPr>
          <w:rStyle w:val="a5"/>
          <w:rFonts w:ascii="Times New Roman" w:hAnsi="Times New Roman" w:cs="Times New Roman"/>
          <w:sz w:val="28"/>
          <w:szCs w:val="28"/>
        </w:rPr>
        <w:t>Управления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, МФЦ, ТОСП.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2" w:name="sub_1511"/>
      <w:bookmarkEnd w:id="112"/>
      <w:r w:rsidRPr="00797D60">
        <w:rPr>
          <w:rStyle w:val="a5"/>
          <w:rFonts w:ascii="Times New Roman" w:hAnsi="Times New Roman" w:cs="Times New Roman"/>
          <w:sz w:val="28"/>
          <w:szCs w:val="28"/>
        </w:rPr>
        <w:t>Помещения, в том числе вход и пути передвижения по помещениям, должны быть оборудованы пандусами и поручнями, санитарно-техническими помещениями, в том числе доступными для инвалидов, расширенными проходами, позволяющими обеспечить беспрепятственный доступ инвалидов и иных маломобильных групп населения.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В помещениях должен быть обеспечен допуск собаки-проводника при наличии документа, подтверждающего ее специальное обучение, выданного по форме и в порядке, установленным Министерством труда и социальной защиты Российской Федерации.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С целью правильной и безопасной ориентации заявителей, в том числе инвалидов и иных маломобильных групп населения, в помещениях на 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lastRenderedPageBreak/>
        <w:t>видных местах должен быть размещен план эвакуации граждан в случае пожара.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Здания, где расположены помещения, в которых предоставляется муниципальная услуга, должны содержать места для информирования, ожидания и приема заявителей (уполномоченных представителей заявителей).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должны соответствовать следующим требованиям: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3" w:name="sub_15111"/>
      <w:bookmarkEnd w:id="113"/>
      <w:r w:rsidRPr="00797D60">
        <w:rPr>
          <w:rStyle w:val="a5"/>
          <w:rFonts w:ascii="Times New Roman" w:hAnsi="Times New Roman" w:cs="Times New Roman"/>
          <w:sz w:val="28"/>
          <w:szCs w:val="28"/>
        </w:rPr>
        <w:t>1) наличие средств пожаротушения;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4" w:name="sub_1512"/>
      <w:bookmarkStart w:id="115" w:name="sub_15112"/>
      <w:bookmarkEnd w:id="114"/>
      <w:bookmarkEnd w:id="115"/>
      <w:r w:rsidRPr="00797D60">
        <w:rPr>
          <w:rStyle w:val="a5"/>
          <w:rFonts w:ascii="Times New Roman" w:hAnsi="Times New Roman" w:cs="Times New Roman"/>
          <w:sz w:val="28"/>
          <w:szCs w:val="28"/>
        </w:rPr>
        <w:t>2) наличие телефона;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6" w:name="sub_1513"/>
      <w:bookmarkStart w:id="117" w:name="sub_15121"/>
      <w:bookmarkEnd w:id="116"/>
      <w:bookmarkEnd w:id="117"/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3) наличие соответствующих вывесок (указателей) с номерами и наименованиями помещений </w:t>
      </w:r>
      <w:r w:rsidR="000A1B44">
        <w:rPr>
          <w:rStyle w:val="a5"/>
          <w:rFonts w:ascii="Times New Roman" w:hAnsi="Times New Roman" w:cs="Times New Roman"/>
          <w:sz w:val="28"/>
          <w:szCs w:val="28"/>
        </w:rPr>
        <w:t>Управления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, указанием времени приема специалистами </w:t>
      </w:r>
      <w:r w:rsidR="000A1B44">
        <w:rPr>
          <w:rStyle w:val="a5"/>
          <w:rFonts w:ascii="Times New Roman" w:hAnsi="Times New Roman" w:cs="Times New Roman"/>
          <w:sz w:val="28"/>
          <w:szCs w:val="28"/>
        </w:rPr>
        <w:t>Управления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, перерыва на обед, технического перерыва;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8" w:name="sub_1514"/>
      <w:bookmarkStart w:id="119" w:name="sub_15131"/>
      <w:bookmarkEnd w:id="118"/>
      <w:bookmarkEnd w:id="119"/>
      <w:r w:rsidRPr="00797D60">
        <w:rPr>
          <w:rStyle w:val="a5"/>
          <w:rFonts w:ascii="Times New Roman" w:hAnsi="Times New Roman" w:cs="Times New Roman"/>
          <w:sz w:val="28"/>
          <w:szCs w:val="28"/>
        </w:rPr>
        <w:t>4) наличие офисной мебели;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0" w:name="sub_1515"/>
      <w:bookmarkStart w:id="121" w:name="sub_15141"/>
      <w:bookmarkEnd w:id="120"/>
      <w:bookmarkEnd w:id="121"/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5) возможность доступа к справочно-правовым системам и информационно-телекоммуникационной сети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Интернет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2" w:name="sub_1516"/>
      <w:bookmarkStart w:id="123" w:name="sub_15151"/>
      <w:bookmarkEnd w:id="122"/>
      <w:bookmarkEnd w:id="123"/>
      <w:r w:rsidRPr="00797D60">
        <w:rPr>
          <w:rStyle w:val="a5"/>
          <w:rFonts w:ascii="Times New Roman" w:hAnsi="Times New Roman" w:cs="Times New Roman"/>
          <w:sz w:val="28"/>
          <w:szCs w:val="28"/>
        </w:rPr>
        <w:t>6) возможность копирования документов.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4" w:name="sub_15161"/>
      <w:bookmarkEnd w:id="124"/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Специалисты </w:t>
      </w:r>
      <w:r w:rsidR="000A1B44">
        <w:rPr>
          <w:rStyle w:val="a5"/>
          <w:rFonts w:ascii="Times New Roman" w:hAnsi="Times New Roman" w:cs="Times New Roman"/>
          <w:sz w:val="28"/>
          <w:szCs w:val="28"/>
        </w:rPr>
        <w:t>Управления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, 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Помещения оборудуются информационными стендами или терминалами, содержащими сведения, указанные в </w:t>
      </w:r>
      <w:r w:rsidRPr="007F66BF">
        <w:rPr>
          <w:rFonts w:ascii="Times New Roman" w:hAnsi="Times New Roman" w:cs="Times New Roman"/>
          <w:sz w:val="28"/>
          <w:szCs w:val="28"/>
        </w:rPr>
        <w:t>разделе 3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визуальной и текстовой формах.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Оформление визуальной, текстовой информации должно соответствовать оптимальному зрительному восприятию этой информации гражданами.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5" w:name="sub_152"/>
      <w:bookmarkEnd w:id="125"/>
      <w:r>
        <w:rPr>
          <w:rStyle w:val="a5"/>
          <w:rFonts w:ascii="Times New Roman" w:hAnsi="Times New Roman" w:cs="Times New Roman"/>
          <w:sz w:val="28"/>
          <w:szCs w:val="28"/>
        </w:rPr>
        <w:t>27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. Территория, прилегающая к зданиям, в которых расположены помещения, оборудуется, по возможности, местами для парковки автотранспортных средств, включая автотранспортные средства инвалидов.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6" w:name="sub_1521"/>
      <w:bookmarkEnd w:id="126"/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Начальник </w:t>
      </w:r>
      <w:r w:rsidR="000A1B44">
        <w:rPr>
          <w:rStyle w:val="a5"/>
          <w:rFonts w:ascii="Times New Roman" w:hAnsi="Times New Roman" w:cs="Times New Roman"/>
          <w:sz w:val="28"/>
          <w:szCs w:val="28"/>
        </w:rPr>
        <w:t>Управления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 в пределах установленных полномочий организует инструктирование или обучение специалистов </w:t>
      </w:r>
      <w:r w:rsidR="000A1B44">
        <w:rPr>
          <w:rStyle w:val="a5"/>
          <w:rFonts w:ascii="Times New Roman" w:hAnsi="Times New Roman" w:cs="Times New Roman"/>
          <w:sz w:val="28"/>
          <w:szCs w:val="28"/>
        </w:rPr>
        <w:t>Управления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, работающих с инвалидами и иными маломобильными группами населения, по вопросам,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населения, а также проводит инструктаж специалистов </w:t>
      </w:r>
      <w:r w:rsidR="000A1B44">
        <w:rPr>
          <w:rStyle w:val="a5"/>
          <w:rFonts w:ascii="Times New Roman" w:hAnsi="Times New Roman" w:cs="Times New Roman"/>
          <w:sz w:val="28"/>
          <w:szCs w:val="28"/>
        </w:rPr>
        <w:t>Управления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 по вопросам ознакомления инвалидов с размещением кабинетов и с маршрутом передвижения при получении муниципальной услуги, правилами ее предоставления.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В случаях, если существующие помещения невозможно полностью приспособить с учетом потребностей инвалидов (до их реконструкции или капитального ремонта) начальник </w:t>
      </w:r>
      <w:r w:rsidR="000A1B44">
        <w:rPr>
          <w:rStyle w:val="a5"/>
          <w:rFonts w:ascii="Times New Roman" w:hAnsi="Times New Roman" w:cs="Times New Roman"/>
          <w:sz w:val="28"/>
          <w:szCs w:val="28"/>
        </w:rPr>
        <w:t>Управления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 в пределах установленных полномочий принимают согласованные с одним из общественных объединений инвалидов, осуществляющих свою деятельность на территории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Кадошкинского муниципального района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 меры для обеспечения доступа инвалидов к месту предоставления муниципальной услуги либо, когда это, 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lastRenderedPageBreak/>
        <w:t>возможно, обеспечивает предоставление необходимой муниципальной услуги по месту жительства инвалида или в дистанционном режиме.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Личный уход за получателем муниципальной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127" w:name="sub_1016"/>
      <w:bookmarkEnd w:id="127"/>
      <w:r w:rsidRPr="00797D60">
        <w:rPr>
          <w:rStyle w:val="a5"/>
          <w:rFonts w:ascii="Times New Roman" w:hAnsi="Times New Roman" w:cs="Times New Roman"/>
          <w:b/>
          <w:sz w:val="28"/>
          <w:szCs w:val="28"/>
        </w:rPr>
        <w:t>Подраздел 13.  Показатели качества и доступности муниципальной услуги.</w:t>
      </w:r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8" w:name="sub_161"/>
      <w:bookmarkStart w:id="129" w:name="sub_10161"/>
      <w:bookmarkEnd w:id="128"/>
      <w:bookmarkEnd w:id="129"/>
      <w:r w:rsidRPr="00797D60">
        <w:rPr>
          <w:rStyle w:val="a5"/>
          <w:rFonts w:ascii="Times New Roman" w:hAnsi="Times New Roman" w:cs="Times New Roman"/>
          <w:sz w:val="28"/>
          <w:szCs w:val="28"/>
        </w:rPr>
        <w:t>2</w:t>
      </w:r>
      <w:r>
        <w:rPr>
          <w:rStyle w:val="a5"/>
          <w:rFonts w:ascii="Times New Roman" w:hAnsi="Times New Roman" w:cs="Times New Roman"/>
          <w:sz w:val="28"/>
          <w:szCs w:val="28"/>
        </w:rPr>
        <w:t>8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. Показателями доступности и качества муниципальной услуги определяются как выполнение Администрацией района, взятых на себя обязательств по предоставлению муниципальной услуги в соответствии со стандартом ее предоставления и оцениваются следующим образом: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0" w:name="sub_16111"/>
      <w:bookmarkStart w:id="131" w:name="sub_1611"/>
      <w:bookmarkEnd w:id="130"/>
      <w:bookmarkEnd w:id="131"/>
      <w:r w:rsidRPr="00797D60">
        <w:rPr>
          <w:rStyle w:val="a5"/>
          <w:rFonts w:ascii="Times New Roman" w:hAnsi="Times New Roman" w:cs="Times New Roman"/>
          <w:sz w:val="28"/>
          <w:szCs w:val="28"/>
        </w:rPr>
        <w:t>а) доступность: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2" w:name="sub_16112"/>
      <w:bookmarkEnd w:id="132"/>
      <w:r w:rsidRPr="00797D60">
        <w:rPr>
          <w:rStyle w:val="a5"/>
          <w:rFonts w:ascii="Times New Roman" w:hAnsi="Times New Roman" w:cs="Times New Roman"/>
          <w:sz w:val="28"/>
          <w:szCs w:val="28"/>
        </w:rPr>
        <w:t>% (доля) заявителей, ожидающих получения муниципальной услуги в очереди не более 15 минут, - 100 процентов;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% (доля) заявителей, удовлетворенных полнотой и доступностью информации о порядке предоставления муниципальной услуги, - 90 процентов;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% (доля) заявителей, для которых доступна информация о получении муниципальной услуги с использованием информационно-телекоммуникационных сетей, доступ к которым не ограничен определенным кругом лиц (включая сеть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Интернет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), - 100 процентов;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% (доля) случаев предоставления муниципальной услуги в установленные сроки со дня поступления заявки - 100 процентов;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% (доля) заявителей, имеющих доступ к получению муниципальной услуги по принципу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одного окна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 по месту пребывания, в том числе в МФЦ - 90 процентов;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3" w:name="sub_1612"/>
      <w:bookmarkEnd w:id="133"/>
      <w:r w:rsidRPr="00797D60">
        <w:rPr>
          <w:rStyle w:val="a5"/>
          <w:rFonts w:ascii="Times New Roman" w:hAnsi="Times New Roman" w:cs="Times New Roman"/>
          <w:sz w:val="28"/>
          <w:szCs w:val="28"/>
        </w:rPr>
        <w:t>б) качество: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4" w:name="sub_16121"/>
      <w:bookmarkEnd w:id="134"/>
      <w:r w:rsidRPr="00797D60">
        <w:rPr>
          <w:rStyle w:val="a5"/>
          <w:rFonts w:ascii="Times New Roman" w:hAnsi="Times New Roman" w:cs="Times New Roman"/>
          <w:sz w:val="28"/>
          <w:szCs w:val="28"/>
        </w:rPr>
        <w:t>% (доля) заявителей, удовлетворенных качеством информирования о порядке предоставления муниципальной услуги, в том числе в электронном виде - 90 процентов;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% (доля) заявителей, удовлетворенных качеством предоставления муниципальной услуги - 90 процентов.</w:t>
      </w:r>
    </w:p>
    <w:p w:rsidR="001C05C1" w:rsidRPr="00797D60" w:rsidRDefault="001C05C1" w:rsidP="001C05C1">
      <w:pPr>
        <w:pStyle w:val="1"/>
        <w:numPr>
          <w:ilvl w:val="0"/>
          <w:numId w:val="1"/>
        </w:numPr>
        <w:overflowPunct w:val="0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5C1" w:rsidRDefault="001C05C1" w:rsidP="001C05C1">
      <w:pPr>
        <w:pStyle w:val="1"/>
        <w:numPr>
          <w:ilvl w:val="0"/>
          <w:numId w:val="1"/>
        </w:numPr>
        <w:overflowPunct w:val="0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135" w:name="sub_300"/>
      <w:bookmarkEnd w:id="135"/>
      <w:r w:rsidRPr="00797D60">
        <w:rPr>
          <w:rFonts w:ascii="Times New Roman" w:hAnsi="Times New Roman" w:cs="Times New Roman"/>
          <w:sz w:val="28"/>
          <w:szCs w:val="28"/>
        </w:rPr>
        <w:t>Раздел 3. Состав, последовательность и сроки выполнения административных процедур</w:t>
      </w:r>
    </w:p>
    <w:p w:rsidR="001C05C1" w:rsidRPr="001C118D" w:rsidRDefault="001C05C1" w:rsidP="001C05C1">
      <w:pPr>
        <w:pStyle w:val="aa"/>
        <w:rPr>
          <w:rFonts w:hint="eastAsia"/>
        </w:rPr>
      </w:pPr>
    </w:p>
    <w:p w:rsidR="001C05C1" w:rsidRDefault="001C05C1" w:rsidP="001C05C1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136" w:name="sub_1017"/>
      <w:bookmarkStart w:id="137" w:name="sub_3001"/>
      <w:bookmarkEnd w:id="136"/>
      <w:bookmarkEnd w:id="137"/>
      <w:r w:rsidRPr="00797D60">
        <w:rPr>
          <w:rStyle w:val="a5"/>
          <w:rFonts w:ascii="Times New Roman" w:hAnsi="Times New Roman" w:cs="Times New Roman"/>
          <w:b/>
          <w:sz w:val="28"/>
          <w:szCs w:val="28"/>
        </w:rPr>
        <w:t>Подраздел 1. Исчерпывающий перечень административных процедур (действий).</w:t>
      </w:r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8" w:name="sub_10171"/>
      <w:bookmarkEnd w:id="138"/>
      <w:r>
        <w:rPr>
          <w:rStyle w:val="a5"/>
          <w:rFonts w:ascii="Times New Roman" w:hAnsi="Times New Roman" w:cs="Times New Roman"/>
          <w:sz w:val="28"/>
          <w:szCs w:val="28"/>
        </w:rPr>
        <w:t>29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. Предоставление муниципальной услуги включает в себя следующие административные процедуры (действия):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9" w:name="sub_10381"/>
      <w:bookmarkEnd w:id="139"/>
      <w:r w:rsidRPr="00797D60">
        <w:rPr>
          <w:rStyle w:val="a5"/>
          <w:rFonts w:ascii="Times New Roman" w:hAnsi="Times New Roman" w:cs="Times New Roman"/>
          <w:sz w:val="28"/>
          <w:szCs w:val="28"/>
        </w:rPr>
        <w:t>- п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рием и регистрация заявления и документов;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- рассмотрение документов и принятие решения; 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- выдача результата заявителю.</w:t>
      </w:r>
    </w:p>
    <w:p w:rsidR="001C05C1" w:rsidRDefault="001C05C1" w:rsidP="001C05C1">
      <w:pPr>
        <w:ind w:firstLine="720"/>
        <w:jc w:val="center"/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</w:pPr>
      <w:bookmarkStart w:id="140" w:name="sub_1040"/>
      <w:bookmarkEnd w:id="140"/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Подраздел 2.</w:t>
      </w:r>
      <w:r w:rsidRPr="00797D60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797D6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рием и регистрация заявления и документов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0.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Юридическим фактом, являющимся основанием для начала                                              административного действия, является обращение гражданина в адрес Главы                   </w:t>
      </w:r>
      <w:r>
        <w:rPr>
          <w:rFonts w:ascii="Times New Roman" w:hAnsi="Times New Roman" w:cs="Times New Roman"/>
          <w:sz w:val="28"/>
          <w:szCs w:val="28"/>
        </w:rPr>
        <w:t>Кадошкинского муниципального района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, или 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в адрес Архива с заявлением по форме согласно    </w:t>
      </w:r>
      <w:r w:rsidRPr="001C118D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>№2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и документами, указанными в </w:t>
      </w:r>
      <w:r w:rsidRPr="001C118D">
        <w:rPr>
          <w:rFonts w:ascii="Times New Roman" w:hAnsi="Times New Roman" w:cs="Times New Roman"/>
          <w:sz w:val="28"/>
          <w:szCs w:val="28"/>
        </w:rPr>
        <w:t xml:space="preserve">пункте </w:t>
      </w:r>
      <w:r w:rsidRPr="00797D6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93721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настоящего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Административного 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регламента.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1" w:name="sub_1041"/>
      <w:bookmarkStart w:id="142" w:name="sub_10411"/>
      <w:bookmarkEnd w:id="141"/>
      <w:bookmarkEnd w:id="142"/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1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. Для получения муниципальной услуги заявитель вправе подать заявление и документы лично или через своего законного представителя по адресам, указанным в </w:t>
      </w:r>
      <w:r w:rsidRPr="001C118D">
        <w:rPr>
          <w:rFonts w:ascii="Times New Roman" w:hAnsi="Times New Roman" w:cs="Times New Roman"/>
          <w:sz w:val="28"/>
          <w:szCs w:val="28"/>
        </w:rPr>
        <w:t xml:space="preserve">приложении </w:t>
      </w:r>
      <w:r>
        <w:rPr>
          <w:rFonts w:ascii="Times New Roman" w:hAnsi="Times New Roman" w:cs="Times New Roman"/>
          <w:sz w:val="28"/>
          <w:szCs w:val="28"/>
        </w:rPr>
        <w:t>№2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к настоящему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административному 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регламенту, а также с использованием почтовой связи или в электронном виде через Единый п</w:t>
      </w:r>
      <w:r w:rsidRPr="001C118D">
        <w:rPr>
          <w:rFonts w:ascii="Times New Roman" w:hAnsi="Times New Roman" w:cs="Times New Roman"/>
          <w:sz w:val="28"/>
          <w:szCs w:val="28"/>
        </w:rPr>
        <w:t>ортал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государственных и муниципальных услуг (функций).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3" w:name="sub_1042"/>
      <w:bookmarkStart w:id="144" w:name="sub_10421"/>
      <w:bookmarkEnd w:id="143"/>
      <w:bookmarkEnd w:id="144"/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3</w:t>
      </w:r>
      <w:r w:rsidR="00693721">
        <w:rPr>
          <w:rStyle w:val="a5"/>
          <w:rFonts w:ascii="Times New Roman" w:hAnsi="Times New Roman" w:cs="Times New Roman"/>
          <w:color w:val="000000"/>
          <w:sz w:val="28"/>
          <w:szCs w:val="28"/>
        </w:rPr>
        <w:t>2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. При личном обращении заявителя за представлением муниципальной                  услуги специалист, ответственный за прием и регистрацию документов,                                 осуществляет следующую последовательность действий: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5" w:name="sub_10422"/>
      <w:bookmarkEnd w:id="145"/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1) устанавливает личность заявителя (проверяет полномочия заявителя, в том числе полномочия представителя заявителя действовать от его имени);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2) предоставляет заявителю бланк заявления;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3) проверяет наличие всех документов, указанных в </w:t>
      </w:r>
      <w:r w:rsidRPr="001C118D">
        <w:rPr>
          <w:rFonts w:ascii="Times New Roman" w:hAnsi="Times New Roman" w:cs="Times New Roman"/>
          <w:sz w:val="28"/>
          <w:szCs w:val="28"/>
        </w:rPr>
        <w:t xml:space="preserve">пункте </w:t>
      </w:r>
      <w:r w:rsidRPr="00797D6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9372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настоящего                 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Административного 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регламента, необходимых для предоставления муниципальной услуги;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4) осуществляет проверку представленных копий документов на их                                соответствие оригиналам (по окончании проверки специалист, ответственный за     прием и регистрацию, возвращает оригиналы документов заявителю, на копиях  проставляет отметку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«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сверено с оригиналом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с указанием должности, фамилии,        инициалов);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5) проверяет соответствие представленных документов установленным                        требованиям, а именно: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документы в установленных законодательством случаях удостоверены,                     скреплены печатями, имеют надлежащие подписи сторон или должностных лиц;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тексты документов написаны разборчиво;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фамилия, имя и отчество заявителя (при наличии), адрес места жительства      написаны полностью;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в документах нет подчисток, приписок, зачеркнутых слов и не оговоренных в них исправлений;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документы не исполнены карандашом;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документы не имеют повреждений, наличие которых не позволяет однозначно истолковать их содержание;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6) по окончании регистрационных действий специалист, ответственный за                     прием и регистрацию документов, выдает заявителю расписку в получении от                     заявителя документов с указанием их перечня и даты их получения органом,                         осуществляющим согласование, а также с указанием перечня документов, которые будут получены по межведомственным запросам, а также сообщает заявителю о дате и месте получения результата муниципальной услуги, номерах телефонов ответственных лиц, у которых заявитель в течение срока предоставления муниципальной услуги может узнать о стадии ее предоставления;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lastRenderedPageBreak/>
        <w:t>В случае представления документов через многофункциональный центр                      расписка выдается указанным многофункциональным центром.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7) специалист, ответственный за прием и регистрацию документов, сканирует заявление и прилагаемые к нему документы и вносит запись о приеме документов в регистрационную карточку автоматизированной системы учета входящей и исходящей документации в соответствии с действующими правилами ведения учета документов.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6" w:name="sub_1043"/>
      <w:bookmarkEnd w:id="146"/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3</w:t>
      </w:r>
      <w:r w:rsidR="00693721">
        <w:rPr>
          <w:rStyle w:val="a5"/>
          <w:rFonts w:ascii="Times New Roman" w:hAnsi="Times New Roman" w:cs="Times New Roman"/>
          <w:color w:val="000000"/>
          <w:sz w:val="28"/>
          <w:szCs w:val="28"/>
        </w:rPr>
        <w:t>3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. Заявитель несет ответственность за достоверность представленных сведений и документов.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7" w:name="sub_1044"/>
      <w:bookmarkStart w:id="148" w:name="sub_10441"/>
      <w:bookmarkEnd w:id="147"/>
      <w:bookmarkEnd w:id="148"/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3</w:t>
      </w:r>
      <w:r w:rsidR="00693721">
        <w:rPr>
          <w:rStyle w:val="a5"/>
          <w:rFonts w:ascii="Times New Roman" w:hAnsi="Times New Roman" w:cs="Times New Roman"/>
          <w:color w:val="000000"/>
          <w:sz w:val="28"/>
          <w:szCs w:val="28"/>
        </w:rPr>
        <w:t>4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. После регистрации заявления и документов специалист, ответственный за прием и регистрацию документов, в течение 1-го рабочего дня передает заявление и документы на рассмотрение для принятия решения в   Архив </w:t>
      </w:r>
      <w:r w:rsidRPr="00797D60">
        <w:rPr>
          <w:rStyle w:val="a5"/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Администрации</w:t>
      </w:r>
      <w:r>
        <w:rPr>
          <w:rStyle w:val="a5"/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района</w:t>
      </w:r>
      <w:r w:rsidRPr="00797D60">
        <w:rPr>
          <w:rStyle w:val="a5"/>
          <w:rFonts w:ascii="Times New Roman" w:hAnsi="Times New Roman" w:cs="Times New Roman"/>
          <w:bCs/>
          <w:iCs/>
          <w:color w:val="000000"/>
          <w:sz w:val="28"/>
          <w:szCs w:val="28"/>
        </w:rPr>
        <w:t>. Если заявитель обращается с заявлением непосредственно в Архив,  заявление регистрируется в архиве  в течени</w:t>
      </w:r>
      <w:r>
        <w:rPr>
          <w:rStyle w:val="a5"/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r w:rsidRPr="00797D60">
        <w:rPr>
          <w:rStyle w:val="a5"/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1 рабочего  дня со дня поступления в журнале регистрации обращений граждан.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>3</w:t>
      </w:r>
      <w:r w:rsidR="00693721">
        <w:rPr>
          <w:rStyle w:val="a5"/>
          <w:rFonts w:ascii="Times New Roman" w:hAnsi="Times New Roman" w:cs="Times New Roman"/>
          <w:color w:val="000000"/>
          <w:sz w:val="28"/>
          <w:szCs w:val="28"/>
        </w:rPr>
        <w:t>5</w:t>
      </w:r>
      <w:r w:rsidRPr="00797D6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Pr="00797D60">
        <w:rPr>
          <w:rStyle w:val="a5"/>
          <w:rFonts w:ascii="Times New Roman" w:hAnsi="Times New Roman" w:cs="Times New Roman"/>
          <w:color w:val="111111"/>
          <w:sz w:val="28"/>
          <w:szCs w:val="28"/>
        </w:rPr>
        <w:t xml:space="preserve">В случае установления в представленных документах оснований для отказа в приеме документов, </w:t>
      </w:r>
      <w:bookmarkStart w:id="149" w:name="ext-gen1938"/>
      <w:bookmarkEnd w:id="149"/>
      <w:r w:rsidRPr="00797D60">
        <w:rPr>
          <w:rStyle w:val="a5"/>
          <w:rFonts w:ascii="Times New Roman" w:hAnsi="Times New Roman" w:cs="Times New Roman"/>
          <w:color w:val="111111"/>
          <w:sz w:val="28"/>
          <w:szCs w:val="28"/>
        </w:rPr>
        <w:t>предусмотренных пунктом 2</w:t>
      </w:r>
      <w:r w:rsidR="00693721">
        <w:rPr>
          <w:rStyle w:val="a5"/>
          <w:rFonts w:ascii="Times New Roman" w:hAnsi="Times New Roman" w:cs="Times New Roman"/>
          <w:color w:val="111111"/>
          <w:sz w:val="28"/>
          <w:szCs w:val="28"/>
        </w:rPr>
        <w:t>0</w:t>
      </w:r>
      <w:r w:rsidRPr="00797D60">
        <w:rPr>
          <w:rStyle w:val="a5"/>
          <w:rFonts w:ascii="Times New Roman" w:hAnsi="Times New Roman" w:cs="Times New Roman"/>
          <w:color w:val="111111"/>
          <w:sz w:val="28"/>
          <w:szCs w:val="28"/>
        </w:rPr>
        <w:t xml:space="preserve"> настоящего </w:t>
      </w:r>
      <w:r>
        <w:rPr>
          <w:rStyle w:val="a5"/>
          <w:rFonts w:ascii="Times New Roman" w:hAnsi="Times New Roman" w:cs="Times New Roman"/>
          <w:color w:val="111111"/>
          <w:sz w:val="28"/>
          <w:szCs w:val="28"/>
        </w:rPr>
        <w:t xml:space="preserve">Административного </w:t>
      </w:r>
      <w:r w:rsidRPr="00797D60">
        <w:rPr>
          <w:rStyle w:val="a5"/>
          <w:rFonts w:ascii="Times New Roman" w:hAnsi="Times New Roman" w:cs="Times New Roman"/>
          <w:color w:val="111111"/>
          <w:sz w:val="28"/>
          <w:szCs w:val="28"/>
        </w:rPr>
        <w:t>регламента, специалист, ответственный за прием и регистрацию документов, объясняет заявителю или его законному представителю  содержание  выявленных недостатков  и причины, послужившие основанием для принятия решения в отказе в принятии документов. По желанию заявителя специалист, ответственный за прием и регистрацию документов,  в течени</w:t>
      </w:r>
      <w:r>
        <w:rPr>
          <w:rStyle w:val="a5"/>
          <w:rFonts w:ascii="Times New Roman" w:hAnsi="Times New Roman" w:cs="Times New Roman"/>
          <w:color w:val="111111"/>
          <w:sz w:val="28"/>
          <w:szCs w:val="28"/>
        </w:rPr>
        <w:t>е</w:t>
      </w:r>
      <w:r w:rsidRPr="00797D60">
        <w:rPr>
          <w:rStyle w:val="a5"/>
          <w:rFonts w:ascii="Times New Roman" w:hAnsi="Times New Roman" w:cs="Times New Roman"/>
          <w:color w:val="111111"/>
          <w:sz w:val="28"/>
          <w:szCs w:val="28"/>
        </w:rPr>
        <w:t xml:space="preserve"> 1-го рабочего дня оформляет и выдает на руки заявителю письмо с  мотивированным отказом в приеме документов.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0" w:name="sub_10442"/>
      <w:bookmarkStart w:id="151" w:name="sub_10443"/>
      <w:bookmarkStart w:id="152" w:name="sub_104421"/>
      <w:bookmarkStart w:id="153" w:name="sub_104422"/>
      <w:bookmarkEnd w:id="150"/>
      <w:bookmarkEnd w:id="151"/>
      <w:bookmarkEnd w:id="152"/>
      <w:bookmarkEnd w:id="153"/>
      <w:r w:rsidRPr="00797D60">
        <w:rPr>
          <w:rFonts w:ascii="Times New Roman" w:hAnsi="Times New Roman" w:cs="Times New Roman"/>
          <w:sz w:val="28"/>
          <w:szCs w:val="28"/>
        </w:rPr>
        <w:t>3</w:t>
      </w:r>
      <w:r w:rsidR="00693721">
        <w:rPr>
          <w:rFonts w:ascii="Times New Roman" w:hAnsi="Times New Roman" w:cs="Times New Roman"/>
          <w:sz w:val="28"/>
          <w:szCs w:val="28"/>
        </w:rPr>
        <w:t>6</w:t>
      </w:r>
      <w:r w:rsidRPr="00797D60">
        <w:rPr>
          <w:rFonts w:ascii="Times New Roman" w:hAnsi="Times New Roman" w:cs="Times New Roman"/>
          <w:sz w:val="28"/>
          <w:szCs w:val="28"/>
        </w:rPr>
        <w:t xml:space="preserve">. </w:t>
      </w:r>
      <w:r w:rsidRPr="00797D60">
        <w:rPr>
          <w:rFonts w:ascii="Times New Roman" w:hAnsi="Times New Roman" w:cs="Times New Roman"/>
          <w:color w:val="22272F"/>
          <w:sz w:val="28"/>
          <w:szCs w:val="28"/>
        </w:rPr>
        <w:t>В случае подачи заявителем заявления о предоставлении муниципальной услуги через МФЦ, МФЦ обеспечивает их передачу в Администрацию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района</w:t>
      </w:r>
      <w:r w:rsidRPr="00797D60">
        <w:rPr>
          <w:rFonts w:ascii="Times New Roman" w:hAnsi="Times New Roman" w:cs="Times New Roman"/>
          <w:color w:val="22272F"/>
          <w:sz w:val="28"/>
          <w:szCs w:val="28"/>
        </w:rPr>
        <w:t>, в порядке и сроки, которые установлены соглашением о взаимодействии между МФЦ и Администрацию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района</w:t>
      </w:r>
      <w:r w:rsidRPr="00797D60">
        <w:rPr>
          <w:rFonts w:ascii="Times New Roman" w:hAnsi="Times New Roman" w:cs="Times New Roman"/>
          <w:color w:val="22272F"/>
          <w:sz w:val="28"/>
          <w:szCs w:val="28"/>
        </w:rPr>
        <w:t>, но не позднее следующего рабочего дня со дня поступления пакета документов. При этом датой подачи заявителем заявления и документов является дата поступления пакета документов в Администрацию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района</w:t>
      </w:r>
      <w:r w:rsidRPr="00797D60">
        <w:rPr>
          <w:rFonts w:ascii="Times New Roman" w:hAnsi="Times New Roman" w:cs="Times New Roman"/>
          <w:color w:val="22272F"/>
          <w:sz w:val="28"/>
          <w:szCs w:val="28"/>
        </w:rPr>
        <w:t>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Fonts w:ascii="Times New Roman" w:hAnsi="Times New Roman" w:cs="Times New Roman"/>
          <w:color w:val="22272F"/>
          <w:sz w:val="28"/>
          <w:szCs w:val="28"/>
        </w:rPr>
        <w:t>3</w:t>
      </w:r>
      <w:r w:rsidR="00693721">
        <w:rPr>
          <w:rFonts w:ascii="Times New Roman" w:hAnsi="Times New Roman" w:cs="Times New Roman"/>
          <w:color w:val="22272F"/>
          <w:sz w:val="28"/>
          <w:szCs w:val="28"/>
        </w:rPr>
        <w:t>7</w:t>
      </w:r>
      <w:r w:rsidRPr="00797D60">
        <w:rPr>
          <w:rFonts w:ascii="Times New Roman" w:hAnsi="Times New Roman" w:cs="Times New Roman"/>
          <w:color w:val="22272F"/>
          <w:sz w:val="28"/>
          <w:szCs w:val="28"/>
        </w:rPr>
        <w:t>. Подача документов в электронном виде осуществляется посредством заполнения  в федеральной государственной информационной системы «Единый портал государственных и муниципальных услуг (функций)» интерактивной формы заявления и прикрепления к нему сканированных копий документов, заверенных квалифицированной электронной подписью.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Fonts w:ascii="Times New Roman" w:hAnsi="Times New Roman" w:cs="Times New Roman"/>
          <w:color w:val="22272F"/>
          <w:sz w:val="28"/>
          <w:szCs w:val="28"/>
        </w:rPr>
        <w:t>3</w:t>
      </w:r>
      <w:r w:rsidR="00693721">
        <w:rPr>
          <w:rFonts w:ascii="Times New Roman" w:hAnsi="Times New Roman" w:cs="Times New Roman"/>
          <w:color w:val="22272F"/>
          <w:sz w:val="28"/>
          <w:szCs w:val="28"/>
        </w:rPr>
        <w:t>8</w:t>
      </w:r>
      <w:r w:rsidRPr="00797D60">
        <w:rPr>
          <w:rFonts w:ascii="Times New Roman" w:hAnsi="Times New Roman" w:cs="Times New Roman"/>
          <w:color w:val="22272F"/>
          <w:sz w:val="28"/>
          <w:szCs w:val="28"/>
        </w:rPr>
        <w:t>. Факт подачи заявления в электронной форме фиксируется в «Личном кабинете заявителя» федеральной государственной информационной системы «Единый портал государственных и муниципальных услуг (функций)».</w:t>
      </w:r>
      <w:bookmarkStart w:id="154" w:name="sub_330"/>
      <w:bookmarkEnd w:id="154"/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b/>
          <w:sz w:val="28"/>
          <w:szCs w:val="28"/>
        </w:rPr>
        <w:t>Подраздел 3.</w:t>
      </w:r>
      <w:bookmarkStart w:id="155" w:name="sub_1020"/>
      <w:r w:rsidRPr="00797D60">
        <w:rPr>
          <w:rStyle w:val="a5"/>
          <w:rFonts w:ascii="Times New Roman" w:hAnsi="Times New Roman" w:cs="Times New Roman"/>
          <w:b/>
          <w:sz w:val="28"/>
          <w:szCs w:val="28"/>
        </w:rPr>
        <w:t xml:space="preserve"> Особенности предоставления муниципальной услуги в МФЦ.</w:t>
      </w:r>
    </w:p>
    <w:p w:rsidR="001C05C1" w:rsidRPr="00797D60" w:rsidRDefault="001C05C1" w:rsidP="001C05C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C05C1" w:rsidRPr="00797D60" w:rsidRDefault="0069372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6" w:name="sub_201"/>
      <w:bookmarkEnd w:id="155"/>
      <w:r>
        <w:rPr>
          <w:rStyle w:val="a5"/>
          <w:rFonts w:ascii="Times New Roman" w:hAnsi="Times New Roman" w:cs="Times New Roman"/>
          <w:sz w:val="28"/>
          <w:szCs w:val="28"/>
        </w:rPr>
        <w:t>39</w:t>
      </w:r>
      <w:r w:rsidR="001C05C1"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. В соответствии с заключенным соглашением о взаимодействии между уполномоченным МФЦ и уполномоченным органом, об организации </w:t>
      </w:r>
      <w:r w:rsidR="001C05C1" w:rsidRPr="00797D60">
        <w:rPr>
          <w:rStyle w:val="a5"/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услуги, МФЦ, ТОСП осуществляет следующие административные процедуры:</w:t>
      </w:r>
    </w:p>
    <w:bookmarkEnd w:id="156"/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- Информирование (консультация) по порядку предоставления муниципальной услуги;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- Прием и регистрация запроса и документов от заявителя для получения муниципальной услуги;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- 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7" w:name="sub_202"/>
      <w:r w:rsidRPr="00797D60">
        <w:rPr>
          <w:rStyle w:val="a5"/>
          <w:rFonts w:ascii="Times New Roman" w:hAnsi="Times New Roman" w:cs="Times New Roman"/>
          <w:sz w:val="28"/>
          <w:szCs w:val="28"/>
        </w:rPr>
        <w:t>4</w:t>
      </w:r>
      <w:r w:rsidR="00693721">
        <w:rPr>
          <w:rStyle w:val="a5"/>
          <w:rFonts w:ascii="Times New Roman" w:hAnsi="Times New Roman" w:cs="Times New Roman"/>
          <w:sz w:val="28"/>
          <w:szCs w:val="28"/>
        </w:rPr>
        <w:t>0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. Осуществление административной процедуры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Информирование (консультация) по порядку предоставления муниципальной услуги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8" w:name="sub_2021"/>
      <w:bookmarkEnd w:id="157"/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Административную процедуру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Информирование (консультация) по порядку предоставления муниципальной услуги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 осуществляет специалист МФЦ, ТОСП. Специалист МФЦ, ТОСП обеспечивает информационную поддержку заявителей при личном обращении заявителя в МФЦ, ТОСП, в организации, привлекаемых к реализации функций МФЦ, ТОСП (далее - привлекаемые организации)  по следующим вопросам:</w:t>
      </w:r>
    </w:p>
    <w:bookmarkEnd w:id="158"/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-  срок предоставления муниципальной услуги;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- размеры государственной пошлины и иных платежей, уплачиваемых заявителем при получении муниципальной услуги, порядок их уплаты;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- 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- порядок обжалования действий (бездействия), а также решений органов, предоставляющих муниципальную услугу, муниципальных служащих, МФЦ, ТОСП, работников МФЦ, ТОСП;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- информацию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МФЦ, ТОСП, работников привлекаемых организаций, за нарушение порядка предоставления муниципальной услуги;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- информацию о порядке возмещения вреда, причиненного заявителю в результате ненадлежащего исполнения либо неисполнения МФЦ, ТОСП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- режим работы и адреса иных МФЦ, ТОСП и привлекаемых организаций, находящихся на территории субъекта Российской Федерации;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-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9" w:name="sub_203"/>
      <w:r w:rsidRPr="00797D60">
        <w:rPr>
          <w:rStyle w:val="a5"/>
          <w:rFonts w:ascii="Times New Roman" w:hAnsi="Times New Roman" w:cs="Times New Roman"/>
          <w:sz w:val="28"/>
          <w:szCs w:val="28"/>
        </w:rPr>
        <w:t>4</w:t>
      </w:r>
      <w:r w:rsidR="00693721">
        <w:rPr>
          <w:rStyle w:val="a5"/>
          <w:rFonts w:ascii="Times New Roman" w:hAnsi="Times New Roman" w:cs="Times New Roman"/>
          <w:sz w:val="28"/>
          <w:szCs w:val="28"/>
        </w:rPr>
        <w:t>1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. Осуществление административной процедуры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Прием и регистрация запроса и документов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0" w:name="sub_2031"/>
      <w:bookmarkEnd w:id="159"/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Административную процедуру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Прием и регистрация запроса и документов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 осуществляет специалист МФЦ, ТОСП ответственный за прием и регистрацию запроса и документов (далее - специалист приема МФЦ, ТОСП).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1" w:name="sub_2032"/>
      <w:bookmarkEnd w:id="160"/>
      <w:r w:rsidRPr="00797D60">
        <w:rPr>
          <w:rStyle w:val="a5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При личном обращении заявителя за предоставлением муниципальной услуги, специалист приема МФЦ, ТОСП принимающий заявление и необходимые документы, должен удостовериться в личности заявителя 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lastRenderedPageBreak/>
        <w:t>(представителя заявителя). Специалист приема МФЦ, ТОСП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</w:r>
    </w:p>
    <w:bookmarkEnd w:id="161"/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в случае наличия оснований для отказа в приеме документов, определенных в пункте 2</w:t>
      </w:r>
      <w:r w:rsidR="00693721">
        <w:rPr>
          <w:rStyle w:val="a5"/>
          <w:rFonts w:ascii="Times New Roman" w:hAnsi="Times New Roman" w:cs="Times New Roman"/>
          <w:sz w:val="28"/>
          <w:szCs w:val="28"/>
        </w:rPr>
        <w:t>0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уведомляет заявителя о возможности получения отказа в предоставлении муниципальной услуги.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если заявитель настаивает на приеме документов, специалист приема МФЦ, ТОСП делает в расписке отметку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принято по требованию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2" w:name="sub_2033"/>
      <w:r w:rsidRPr="00797D60">
        <w:rPr>
          <w:rStyle w:val="a5"/>
          <w:rFonts w:ascii="Times New Roman" w:hAnsi="Times New Roman" w:cs="Times New Roman"/>
          <w:sz w:val="28"/>
          <w:szCs w:val="28"/>
        </w:rPr>
        <w:t>Специалист приема МФЦ, ТОСП создает и регистрирует обращение в электронном виде с использованием автоматизированной информационной системы МФЦ (далее - АИС МФЦ). Специалист приема МФЦ, ТОСП 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заявителю самостоятельно проверить информацию, указанную в заявлении, и расписаться.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3" w:name="sub_2034"/>
      <w:bookmarkEnd w:id="162"/>
      <w:r w:rsidRPr="00797D60">
        <w:rPr>
          <w:rStyle w:val="a5"/>
          <w:rFonts w:ascii="Times New Roman" w:hAnsi="Times New Roman" w:cs="Times New Roman"/>
          <w:sz w:val="28"/>
          <w:szCs w:val="28"/>
        </w:rPr>
        <w:t>Специалист приема МФЦ, ТОСП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 были предоставлены заявителем в соответствии с требованиями административных регламентов) и расписки, подписанной заявителем. Заявление, документы, представленные заявителем, и расписка после сканирования возвращаются заявителю.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4" w:name="sub_2035"/>
      <w:bookmarkEnd w:id="163"/>
      <w:r w:rsidRPr="00797D60">
        <w:rPr>
          <w:rStyle w:val="a5"/>
          <w:rFonts w:ascii="Times New Roman" w:hAnsi="Times New Roman" w:cs="Times New Roman"/>
          <w:sz w:val="28"/>
          <w:szCs w:val="28"/>
        </w:rPr>
        <w:t>Принятые у заявителя документы, заявление и расписка передаются в электронном виде в уполномоченный орган по защищенным каналам связи.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5" w:name="sub_204"/>
      <w:bookmarkEnd w:id="164"/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Осуществление административной процедуры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</w:t>
      </w:r>
      <w:r>
        <w:rPr>
          <w:rStyle w:val="a5"/>
          <w:rFonts w:ascii="Times New Roman" w:hAnsi="Times New Roman" w:cs="Times New Roman"/>
          <w:sz w:val="28"/>
          <w:szCs w:val="28"/>
        </w:rPr>
        <w:t>».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6" w:name="sub_2041"/>
      <w:bookmarkEnd w:id="165"/>
      <w:r w:rsidRPr="00797D60">
        <w:rPr>
          <w:rStyle w:val="a5"/>
          <w:rFonts w:ascii="Times New Roman" w:hAnsi="Times New Roman" w:cs="Times New Roman"/>
          <w:sz w:val="28"/>
          <w:szCs w:val="28"/>
        </w:rPr>
        <w:t>4</w:t>
      </w:r>
      <w:r w:rsidR="00693721">
        <w:rPr>
          <w:rStyle w:val="a5"/>
          <w:rFonts w:ascii="Times New Roman" w:hAnsi="Times New Roman" w:cs="Times New Roman"/>
          <w:sz w:val="28"/>
          <w:szCs w:val="28"/>
        </w:rPr>
        <w:t>2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. Административную процедуру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 осуществляет специалист МФЦ, ТОСП ответственный за выдачу результата предоставления муниципальной услуги (далее - уполномоченный специалист МФЦ, ТОСП).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7" w:name="sub_2042"/>
      <w:bookmarkEnd w:id="166"/>
      <w:r w:rsidRPr="00797D60">
        <w:rPr>
          <w:rStyle w:val="a5"/>
          <w:rFonts w:ascii="Times New Roman" w:hAnsi="Times New Roman" w:cs="Times New Roman"/>
          <w:sz w:val="28"/>
          <w:szCs w:val="28"/>
        </w:rPr>
        <w:t>При личном обращении заявителя за получением результата муниципальной услуги, уполномоченный специалист МФЦ, ТОСП должен удостовериться в личности заявителя (представителя заявителя).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8" w:name="sub_2043"/>
      <w:bookmarkEnd w:id="167"/>
      <w:r w:rsidRPr="00797D60">
        <w:rPr>
          <w:rStyle w:val="a5"/>
          <w:rFonts w:ascii="Times New Roman" w:hAnsi="Times New Roman" w:cs="Times New Roman"/>
          <w:sz w:val="28"/>
          <w:szCs w:val="28"/>
        </w:rPr>
        <w:t xml:space="preserve">Уполномоченный специалист МФЦ, ТОСП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МФЦ, ТОСП при подготовке экземпляра электронного документа на 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lastRenderedPageBreak/>
        <w:t>бумажном носителе, направленного по результатам предоставления муниципальной услуги, обеспечивает:</w:t>
      </w:r>
    </w:p>
    <w:bookmarkEnd w:id="168"/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проверку действительности электронной подписи должностного лица уполномоченного органа, подписавшего электронный документ, полученный МФЦ, ТОСП по результатам предоставления муниципальной услуги;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изготовление, заверение экземпляра электронного документа на бумажном носителе с использованием печати МФЦ, ТОСП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D60">
        <w:rPr>
          <w:rStyle w:val="a5"/>
          <w:rFonts w:ascii="Times New Roman" w:hAnsi="Times New Roman" w:cs="Times New Roman"/>
          <w:sz w:val="28"/>
          <w:szCs w:val="28"/>
        </w:rPr>
        <w:t>учет выдачи экземпляров электронных документов на бумажном носителе.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9" w:name="sub_2044"/>
      <w:r w:rsidRPr="00797D60">
        <w:rPr>
          <w:rStyle w:val="a5"/>
          <w:rFonts w:ascii="Times New Roman" w:hAnsi="Times New Roman" w:cs="Times New Roman"/>
          <w:sz w:val="28"/>
          <w:szCs w:val="28"/>
        </w:rPr>
        <w:t>Уполномоченный специалист МФЦ, ТОСП передает документы, являющиеся результатом предоставления муниципальной услуги, заявителю (или его представителю) и предлагает заявителю ознакомиться с ними.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0" w:name="sub_2045"/>
      <w:bookmarkEnd w:id="169"/>
      <w:r w:rsidRPr="00797D60">
        <w:rPr>
          <w:rStyle w:val="a5"/>
          <w:rFonts w:ascii="Times New Roman" w:hAnsi="Times New Roman" w:cs="Times New Roman"/>
          <w:sz w:val="28"/>
          <w:szCs w:val="28"/>
        </w:rPr>
        <w:t>4</w:t>
      </w:r>
      <w:r w:rsidR="00693721">
        <w:rPr>
          <w:rStyle w:val="a5"/>
          <w:rFonts w:ascii="Times New Roman" w:hAnsi="Times New Roman" w:cs="Times New Roman"/>
          <w:sz w:val="28"/>
          <w:szCs w:val="28"/>
        </w:rPr>
        <w:t>3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.  В случае выявления допущенных опечаток и (или) ошибок в выданных в результате предоставления муниципальной услуги документах уполномоченный специалист осуществляет их замену в срок, не превышающий 10 рабочих дней с момента поступления соответствующего заявления.</w:t>
      </w:r>
    </w:p>
    <w:p w:rsidR="001C05C1" w:rsidRPr="00797D60" w:rsidRDefault="001C05C1" w:rsidP="001C05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1" w:name="sub_205"/>
      <w:bookmarkEnd w:id="170"/>
      <w:bookmarkEnd w:id="171"/>
    </w:p>
    <w:p w:rsidR="001C05C1" w:rsidRDefault="001C05C1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  <w:bookmarkStart w:id="172" w:name="sub_400"/>
      <w:bookmarkStart w:id="173" w:name="sub_500"/>
      <w:bookmarkStart w:id="174" w:name="_Hlk100299513"/>
      <w:bookmarkEnd w:id="172"/>
      <w:bookmarkEnd w:id="173"/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A51ECD" w:rsidRDefault="00A51ECD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hint="eastAsia"/>
          <w:sz w:val="28"/>
          <w:szCs w:val="28"/>
        </w:rPr>
      </w:pPr>
      <w:r w:rsidRPr="00DE3AA7">
        <w:rPr>
          <w:rFonts w:ascii="Times New Roman" w:hAnsi="Times New Roman" w:cs="Times New Roman"/>
          <w:color w:val="26282F"/>
          <w:sz w:val="28"/>
          <w:szCs w:val="28"/>
        </w:rPr>
        <w:lastRenderedPageBreak/>
        <w:t>Приложение №1</w:t>
      </w:r>
      <w:r w:rsidRPr="00DE3AA7">
        <w:rPr>
          <w:color w:val="000000"/>
          <w:sz w:val="28"/>
          <w:szCs w:val="28"/>
        </w:rPr>
        <w:br/>
      </w:r>
      <w:bookmarkEnd w:id="174"/>
      <w:r w:rsidRPr="00DE3AA7">
        <w:rPr>
          <w:rFonts w:ascii="Times New Roman" w:hAnsi="Times New Roman" w:cs="Times New Roman"/>
          <w:color w:val="26282F"/>
          <w:sz w:val="28"/>
          <w:szCs w:val="28"/>
        </w:rPr>
        <w:t>к</w:t>
      </w:r>
      <w:r w:rsidRPr="00DE3AA7">
        <w:rPr>
          <w:rFonts w:ascii="Times New Roman" w:hAnsi="Times New Roman" w:cs="Times New Roman"/>
          <w:b/>
          <w:color w:val="26282F"/>
          <w:sz w:val="28"/>
          <w:szCs w:val="28"/>
        </w:rPr>
        <w:t xml:space="preserve"> </w:t>
      </w:r>
      <w:hyperlink w:anchor="sub_1000" w:history="1">
        <w:r w:rsidRPr="00DE3AA7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Административному регламенту</w:t>
        </w:r>
      </w:hyperlink>
    </w:p>
    <w:p w:rsidR="001C05C1" w:rsidRPr="00DE3AA7" w:rsidRDefault="001C05C1" w:rsidP="001C05C1">
      <w:pPr>
        <w:ind w:left="49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Администрации Кадошкинского муниципального района</w:t>
      </w:r>
    </w:p>
    <w:p w:rsidR="001C05C1" w:rsidRDefault="001C05C1" w:rsidP="001C05C1">
      <w:pPr>
        <w:tabs>
          <w:tab w:val="left" w:pos="9356"/>
        </w:tabs>
        <w:ind w:left="4962" w:right="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E3AA7">
        <w:rPr>
          <w:rFonts w:ascii="Times New Roman" w:hAnsi="Times New Roman" w:cs="Times New Roman"/>
          <w:color w:val="000000"/>
          <w:sz w:val="28"/>
          <w:szCs w:val="28"/>
        </w:rPr>
        <w:t>предоставления муниципальной услу</w:t>
      </w:r>
      <w:r w:rsidRPr="00DE3AA7">
        <w:rPr>
          <w:rFonts w:ascii="Times New Roman" w:hAnsi="Times New Roman" w:cs="Times New Roman"/>
          <w:bCs/>
          <w:color w:val="000000"/>
          <w:sz w:val="28"/>
          <w:szCs w:val="28"/>
        </w:rPr>
        <w:t>ги «</w:t>
      </w:r>
      <w:r w:rsidRPr="00DE3AA7">
        <w:rPr>
          <w:bCs/>
          <w:color w:val="000000"/>
          <w:sz w:val="28"/>
          <w:szCs w:val="28"/>
        </w:rPr>
        <w:t>Выдача дубликатов архивных документов, архивных справок, заверенных копий и выписок из архивных документов</w:t>
      </w:r>
      <w:r w:rsidRPr="00DE3AA7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1C05C1" w:rsidRDefault="001C05C1" w:rsidP="001C05C1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C05C1" w:rsidRDefault="001C05C1" w:rsidP="001C05C1">
      <w:pPr>
        <w:tabs>
          <w:tab w:val="left" w:pos="9356"/>
        </w:tabs>
        <w:ind w:right="6"/>
        <w:jc w:val="both"/>
        <w:rPr>
          <w:rFonts w:hint="eastAsia"/>
          <w:color w:val="000000"/>
          <w:sz w:val="28"/>
          <w:szCs w:val="28"/>
        </w:rPr>
      </w:pPr>
    </w:p>
    <w:p w:rsidR="001C05C1" w:rsidRDefault="001C05C1" w:rsidP="001C05C1">
      <w:pPr>
        <w:tabs>
          <w:tab w:val="left" w:pos="9356"/>
        </w:tabs>
        <w:ind w:right="6"/>
        <w:jc w:val="both"/>
        <w:rPr>
          <w:rFonts w:hint="eastAsia"/>
          <w:color w:val="000000"/>
          <w:sz w:val="28"/>
          <w:szCs w:val="28"/>
        </w:rPr>
      </w:pPr>
    </w:p>
    <w:p w:rsidR="001C05C1" w:rsidRPr="00FE3783" w:rsidRDefault="001C05C1" w:rsidP="001C05C1">
      <w:pPr>
        <w:pStyle w:val="1"/>
        <w:numPr>
          <w:ilvl w:val="0"/>
          <w:numId w:val="1"/>
        </w:numPr>
        <w:shd w:val="clear" w:color="auto" w:fill="FFFFFF"/>
        <w:overflowPunct w:val="0"/>
        <w:rPr>
          <w:rFonts w:ascii="Times New Roman" w:hAnsi="Times New Roman"/>
          <w:sz w:val="28"/>
          <w:szCs w:val="28"/>
        </w:rPr>
      </w:pPr>
      <w:r w:rsidRPr="00FE3783">
        <w:rPr>
          <w:rFonts w:ascii="Times New Roman" w:hAnsi="Times New Roman" w:cs="Times New Roman"/>
          <w:iCs/>
          <w:sz w:val="28"/>
          <w:szCs w:val="28"/>
        </w:rPr>
        <w:t>Справочная информация</w:t>
      </w:r>
      <w:r w:rsidRPr="00FE3783">
        <w:rPr>
          <w:rFonts w:ascii="Times New Roman" w:hAnsi="Times New Roman" w:cs="Times New Roman"/>
          <w:iCs/>
          <w:sz w:val="28"/>
          <w:szCs w:val="28"/>
        </w:rPr>
        <w:br/>
        <w:t>о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 предоставлении муниципальной услуги и многофункционального центра предоставления государственных и муниципальных услуг</w:t>
      </w:r>
    </w:p>
    <w:p w:rsidR="001C05C1" w:rsidRDefault="001C05C1" w:rsidP="001C05C1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DE3AA7">
        <w:rPr>
          <w:color w:val="000000"/>
          <w:sz w:val="28"/>
          <w:szCs w:val="28"/>
        </w:rPr>
        <w:br/>
      </w:r>
      <w:r w:rsidRPr="00A31C75">
        <w:rPr>
          <w:rFonts w:ascii="Times New Roman" w:hAnsi="Times New Roman" w:cs="Times New Roman"/>
          <w:iCs/>
          <w:sz w:val="28"/>
          <w:szCs w:val="28"/>
          <w:u w:val="single"/>
        </w:rPr>
        <w:t>1.Администрация  Кадошкинского муниципального района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Республики Мордовия</w:t>
      </w:r>
    </w:p>
    <w:p w:rsidR="001C05C1" w:rsidRPr="00081DE2" w:rsidRDefault="001C05C1" w:rsidP="001C05C1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0"/>
          <w:szCs w:val="20"/>
        </w:rPr>
      </w:pPr>
      <w:r w:rsidRPr="00081DE2">
        <w:rPr>
          <w:rFonts w:ascii="Times New Roman" w:hAnsi="Times New Roman" w:cs="Times New Roman"/>
          <w:sz w:val="20"/>
          <w:szCs w:val="20"/>
        </w:rPr>
        <w:t>(наименование органа, предоставляющего муниципальную услугу)</w:t>
      </w:r>
    </w:p>
    <w:p w:rsidR="001C05C1" w:rsidRPr="009F3806" w:rsidRDefault="001C05C1" w:rsidP="001C05C1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>1)Место нахождения органа, предоставляющего муниципальную услугу: 431900, Республика Мордовия, Кадошкинский район, р.п.Кадошкино,  ул.Заводская, д.33</w:t>
      </w:r>
    </w:p>
    <w:p w:rsidR="001C05C1" w:rsidRPr="009F3806" w:rsidRDefault="001C05C1" w:rsidP="001C05C1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2)  График работы:</w:t>
      </w:r>
    </w:p>
    <w:p w:rsidR="001C05C1" w:rsidRPr="009F3806" w:rsidRDefault="001C05C1" w:rsidP="001C05C1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Понедельник – пятница: 08.30 – 17.30 (перерыв 13.00-14.00)</w:t>
      </w:r>
    </w:p>
    <w:p w:rsidR="001C05C1" w:rsidRPr="009F3806" w:rsidRDefault="001C05C1" w:rsidP="001C05C1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Суббота, воскресенье: выходной</w:t>
      </w:r>
    </w:p>
    <w:p w:rsidR="001C05C1" w:rsidRPr="009F3806" w:rsidRDefault="001C05C1" w:rsidP="001C05C1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3) График приема заявителей:</w:t>
      </w:r>
    </w:p>
    <w:p w:rsidR="001C05C1" w:rsidRPr="009F3806" w:rsidRDefault="001C05C1" w:rsidP="001C05C1">
      <w:pPr>
        <w:pStyle w:val="af2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Понедельник: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</w:p>
    <w:p w:rsidR="001C05C1" w:rsidRPr="009F3806" w:rsidRDefault="001C05C1" w:rsidP="001C05C1">
      <w:pPr>
        <w:pStyle w:val="af2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Вторник: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</w:p>
    <w:p w:rsidR="001C05C1" w:rsidRPr="009F3806" w:rsidRDefault="001C05C1" w:rsidP="001C05C1">
      <w:pPr>
        <w:pStyle w:val="af2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Среда: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</w:p>
    <w:p w:rsidR="001C05C1" w:rsidRPr="009F3806" w:rsidRDefault="001C05C1" w:rsidP="001C05C1">
      <w:pPr>
        <w:pStyle w:val="af2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Четверг: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</w:p>
    <w:p w:rsidR="001C05C1" w:rsidRPr="009F3806" w:rsidRDefault="001C05C1" w:rsidP="001C05C1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Пятница: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(выдача документов)</w:t>
      </w:r>
    </w:p>
    <w:p w:rsidR="001C05C1" w:rsidRPr="009F3806" w:rsidRDefault="001C05C1" w:rsidP="001C05C1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4)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Контактный телефон органа, предоставляющего муниципальную услугу: 8(83448) 2-3</w:t>
      </w:r>
      <w:r>
        <w:rPr>
          <w:rFonts w:ascii="Times New Roman" w:hAnsi="Times New Roman" w:cs="Times New Roman"/>
          <w:iCs/>
          <w:sz w:val="28"/>
          <w:szCs w:val="28"/>
        </w:rPr>
        <w:t>4</w:t>
      </w:r>
      <w:r w:rsidRPr="009F3806">
        <w:rPr>
          <w:rFonts w:ascii="Times New Roman" w:hAnsi="Times New Roman" w:cs="Times New Roman"/>
          <w:iCs/>
          <w:sz w:val="28"/>
          <w:szCs w:val="28"/>
        </w:rPr>
        <w:t>-</w:t>
      </w:r>
      <w:r>
        <w:rPr>
          <w:rFonts w:ascii="Times New Roman" w:hAnsi="Times New Roman" w:cs="Times New Roman"/>
          <w:iCs/>
          <w:sz w:val="28"/>
          <w:szCs w:val="28"/>
        </w:rPr>
        <w:t>69</w:t>
      </w:r>
    </w:p>
    <w:p w:rsidR="001C05C1" w:rsidRPr="009F3806" w:rsidRDefault="001C05C1" w:rsidP="001C05C1">
      <w:pPr>
        <w:tabs>
          <w:tab w:val="left" w:pos="9356"/>
        </w:tabs>
        <w:ind w:right="6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 xml:space="preserve">5)  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Официальный сайт администрации Кадошкинского муниципального района, расположен в информационно-телекоммуникационной сети Интернет по адресу: </w:t>
      </w:r>
      <w:r w:rsidRPr="009F3806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9F3806">
          <w:rPr>
            <w:rStyle w:val="a3"/>
            <w:rFonts w:ascii="Times New Roman" w:hAnsi="Times New Roman" w:cs="Times New Roman"/>
            <w:sz w:val="28"/>
            <w:szCs w:val="28"/>
          </w:rPr>
          <w:t>https://kadoshkino.gosuslugi.ru/</w:t>
        </w:r>
      </w:hyperlink>
    </w:p>
    <w:p w:rsidR="001C05C1" w:rsidRDefault="001C05C1" w:rsidP="001C05C1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0"/>
          <w:szCs w:val="20"/>
        </w:rPr>
      </w:pPr>
      <w:r w:rsidRPr="009F380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F3806">
        <w:rPr>
          <w:rFonts w:ascii="Times New Roman" w:hAnsi="Times New Roman" w:cs="Times New Roman"/>
          <w:sz w:val="28"/>
          <w:szCs w:val="28"/>
        </w:rPr>
        <w:t xml:space="preserve"> 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Адрес электронной почты администрации Кадошкинского муниципального района: 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adm</w:t>
      </w:r>
      <w:r w:rsidRPr="009F3806">
        <w:rPr>
          <w:rFonts w:ascii="Times New Roman" w:hAnsi="Times New Roman" w:cs="Times New Roman"/>
          <w:sz w:val="28"/>
          <w:szCs w:val="28"/>
        </w:rPr>
        <w:t>.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kadosh</w:t>
      </w:r>
      <w:r w:rsidRPr="009F3806">
        <w:rPr>
          <w:rFonts w:ascii="Times New Roman" w:hAnsi="Times New Roman" w:cs="Times New Roman"/>
          <w:sz w:val="28"/>
          <w:szCs w:val="28"/>
        </w:rPr>
        <w:t>@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kadoshkino</w:t>
      </w:r>
      <w:r w:rsidRPr="009F3806">
        <w:rPr>
          <w:rFonts w:ascii="Times New Roman" w:hAnsi="Times New Roman" w:cs="Times New Roman"/>
          <w:sz w:val="28"/>
          <w:szCs w:val="28"/>
        </w:rPr>
        <w:t>.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F3806">
        <w:rPr>
          <w:rFonts w:ascii="Times New Roman" w:hAnsi="Times New Roman" w:cs="Times New Roman"/>
          <w:sz w:val="28"/>
          <w:szCs w:val="28"/>
        </w:rPr>
        <w:t>-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mordovia</w:t>
      </w:r>
      <w:r w:rsidRPr="009F3806">
        <w:rPr>
          <w:rFonts w:ascii="Times New Roman" w:hAnsi="Times New Roman" w:cs="Times New Roman"/>
          <w:sz w:val="28"/>
          <w:szCs w:val="28"/>
        </w:rPr>
        <w:t>.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F38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5C1" w:rsidRDefault="001C05C1" w:rsidP="001C05C1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9F3806">
        <w:rPr>
          <w:rFonts w:ascii="Times New Roman" w:hAnsi="Times New Roman" w:cs="Times New Roman"/>
          <w:sz w:val="28"/>
          <w:szCs w:val="28"/>
        </w:rPr>
        <w:t>2.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F3806">
        <w:rPr>
          <w:rFonts w:ascii="Times New Roman" w:hAnsi="Times New Roman" w:cs="Times New Roman"/>
          <w:iCs/>
          <w:sz w:val="28"/>
          <w:szCs w:val="28"/>
          <w:u w:val="single"/>
        </w:rPr>
        <w:t>Филиал по Кадошкинского муниципальному району Государственного автономного учреждения Республики Мордовия многофункциональный центр предоставления государственных и муниципальных услуг, Республики Мордовия (далее - МФЦ), территориально обособленные структурные подразделения (далее - ТОСП)</w:t>
      </w:r>
      <w:r w:rsidRPr="009F3806">
        <w:rPr>
          <w:rFonts w:ascii="Times New Roman" w:hAnsi="Times New Roman" w:cs="Times New Roman"/>
          <w:iCs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______</w:t>
      </w:r>
    </w:p>
    <w:p w:rsidR="001C05C1" w:rsidRPr="00081DE2" w:rsidRDefault="001C05C1" w:rsidP="001C05C1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0"/>
          <w:szCs w:val="20"/>
        </w:rPr>
      </w:pPr>
      <w:r w:rsidRPr="00081DE2">
        <w:rPr>
          <w:rFonts w:ascii="Times New Roman" w:hAnsi="Times New Roman" w:cs="Times New Roman"/>
          <w:sz w:val="20"/>
          <w:szCs w:val="20"/>
        </w:rPr>
        <w:t>наименование органа, предоставляющего муниципальную услугу)</w:t>
      </w:r>
    </w:p>
    <w:p w:rsidR="001C05C1" w:rsidRPr="009F3806" w:rsidRDefault="001C05C1" w:rsidP="001C05C1">
      <w:pPr>
        <w:pStyle w:val="af2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1)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Адрес Филиала по Кадошкинского муниципальному району </w:t>
      </w:r>
      <w:r w:rsidRPr="009F3806">
        <w:rPr>
          <w:rFonts w:ascii="Times New Roman" w:hAnsi="Times New Roman" w:cs="Times New Roman"/>
          <w:iCs/>
          <w:sz w:val="28"/>
          <w:szCs w:val="28"/>
        </w:rPr>
        <w:lastRenderedPageBreak/>
        <w:t>Государственного автономного учреждения Республики Мордовия «Многофункциональный центр предоставления государственных и муниципальных услуг», расположенного на территории Кадошкинского муниципального района: 431900, Республика Мордовия, Кадошкинский район, р.п.Кадошкино, ул.Резакова, д.9а</w:t>
      </w:r>
    </w:p>
    <w:p w:rsidR="001C05C1" w:rsidRPr="009F3806" w:rsidRDefault="001C05C1" w:rsidP="001C05C1">
      <w:pPr>
        <w:pStyle w:val="af2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2)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график работы:</w:t>
      </w:r>
    </w:p>
    <w:p w:rsidR="001C05C1" w:rsidRPr="009F3806" w:rsidRDefault="001C05C1" w:rsidP="001C05C1">
      <w:pPr>
        <w:pStyle w:val="af2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>понедельник - пятница- с 08.30 до 17.30</w:t>
      </w:r>
    </w:p>
    <w:p w:rsidR="001C05C1" w:rsidRPr="009F3806" w:rsidRDefault="001C05C1" w:rsidP="001C05C1">
      <w:pPr>
        <w:pStyle w:val="af2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>суббота - воскресенье - выходной</w:t>
      </w:r>
    </w:p>
    <w:p w:rsidR="001C05C1" w:rsidRPr="009F3806" w:rsidRDefault="001C05C1" w:rsidP="001C05C1">
      <w:pPr>
        <w:pStyle w:val="af2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>телефон: 8(83454)2-32-46</w:t>
      </w:r>
    </w:p>
    <w:p w:rsidR="001C05C1" w:rsidRPr="009F3806" w:rsidRDefault="001C05C1" w:rsidP="001C05C1">
      <w:pPr>
        <w:pStyle w:val="af2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3) адрес электронной почты: </w:t>
      </w:r>
      <w:hyperlink r:id="rId9" w:history="1">
        <w:r w:rsidRPr="009F380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mfc-kadoshkino@e-mordovia.ru</w:t>
        </w:r>
      </w:hyperlink>
    </w:p>
    <w:p w:rsidR="001C05C1" w:rsidRPr="009F3806" w:rsidRDefault="001C05C1" w:rsidP="001C05C1">
      <w:pPr>
        <w:pStyle w:val="af2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4) Адрес Единого портала государственных и муниципальных услуг: </w:t>
      </w:r>
      <w:hyperlink r:id="rId10">
        <w:r w:rsidRPr="009F3806">
          <w:rPr>
            <w:rFonts w:ascii="Times New Roman" w:hAnsi="Times New Roman" w:cs="Times New Roman"/>
            <w:iCs/>
            <w:color w:val="106BBE"/>
            <w:sz w:val="28"/>
            <w:szCs w:val="28"/>
          </w:rPr>
          <w:t>www.gosuslugi.ru</w:t>
        </w:r>
      </w:hyperlink>
      <w:r w:rsidRPr="009F3806">
        <w:rPr>
          <w:rFonts w:ascii="Times New Roman" w:hAnsi="Times New Roman" w:cs="Times New Roman"/>
          <w:iCs/>
          <w:sz w:val="28"/>
          <w:szCs w:val="28"/>
        </w:rPr>
        <w:t>.</w:t>
      </w:r>
    </w:p>
    <w:p w:rsidR="001C05C1" w:rsidRPr="009F3806" w:rsidRDefault="001C05C1" w:rsidP="001C05C1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5) Портал сети МФЦ, расположен в информационно - телекоммуникационной сети Интернет: </w:t>
      </w:r>
      <w:hyperlink r:id="rId11" w:history="1">
        <w:r w:rsidRPr="009F3806">
          <w:rPr>
            <w:rStyle w:val="a3"/>
            <w:rFonts w:ascii="Times New Roman" w:hAnsi="Times New Roman" w:cs="Times New Roman"/>
            <w:sz w:val="28"/>
            <w:szCs w:val="28"/>
          </w:rPr>
          <w:t>http://gosuslugi.e-mordovia.ru</w:t>
        </w:r>
      </w:hyperlink>
      <w:r w:rsidRPr="009F3806">
        <w:rPr>
          <w:rFonts w:ascii="Times New Roman" w:hAnsi="Times New Roman" w:cs="Times New Roman"/>
          <w:sz w:val="28"/>
          <w:szCs w:val="28"/>
        </w:rPr>
        <w:t>)</w:t>
      </w:r>
    </w:p>
    <w:p w:rsidR="001C05C1" w:rsidRPr="009F3806" w:rsidRDefault="001C05C1" w:rsidP="001C05C1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6)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Единый телефон сети МФЦ, расположенных на территории Республики Мордовия: </w:t>
      </w:r>
      <w:r w:rsidRPr="009F3806">
        <w:rPr>
          <w:rFonts w:ascii="Times New Roman" w:hAnsi="Times New Roman" w:cs="Times New Roman"/>
          <w:sz w:val="28"/>
          <w:szCs w:val="28"/>
        </w:rPr>
        <w:t>8 (8342) 39-29-39</w:t>
      </w:r>
    </w:p>
    <w:p w:rsidR="001C05C1" w:rsidRPr="009F3806" w:rsidRDefault="001C05C1" w:rsidP="001C05C1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 xml:space="preserve">7) 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Адрес электронной почты: </w:t>
      </w:r>
      <w:hyperlink r:id="rId12" w:history="1">
        <w:r w:rsidRPr="009F3806">
          <w:rPr>
            <w:rStyle w:val="a3"/>
            <w:rFonts w:ascii="Times New Roman" w:hAnsi="Times New Roman" w:cs="Times New Roman"/>
            <w:sz w:val="28"/>
            <w:szCs w:val="28"/>
          </w:rPr>
          <w:t>mfcrm@e-mordovia.ru</w:t>
        </w:r>
      </w:hyperlink>
    </w:p>
    <w:p w:rsidR="001C05C1" w:rsidRPr="009F3806" w:rsidRDefault="001C05C1" w:rsidP="001C05C1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5C1" w:rsidRPr="00FE3783" w:rsidRDefault="001C05C1" w:rsidP="001C05C1">
      <w:pPr>
        <w:widowControl w:val="0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C05C1" w:rsidRPr="00FE3783" w:rsidRDefault="001C05C1" w:rsidP="001C05C1">
      <w:pPr>
        <w:pStyle w:val="af0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1C05C1" w:rsidRPr="00FE3783" w:rsidRDefault="001C05C1" w:rsidP="001C05C1">
      <w:pPr>
        <w:pStyle w:val="af0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1C05C1" w:rsidRDefault="001C05C1" w:rsidP="001C05C1">
      <w:pPr>
        <w:pStyle w:val="af0"/>
        <w:jc w:val="right"/>
        <w:rPr>
          <w:rFonts w:ascii="Times New Roman" w:hAnsi="Times New Roman" w:cs="Times New Roman"/>
          <w:color w:val="26282D"/>
          <w:sz w:val="28"/>
          <w:szCs w:val="28"/>
        </w:rPr>
      </w:pPr>
    </w:p>
    <w:p w:rsidR="001C05C1" w:rsidRDefault="001C05C1" w:rsidP="001C05C1">
      <w:pPr>
        <w:pStyle w:val="af0"/>
        <w:jc w:val="right"/>
        <w:rPr>
          <w:rFonts w:ascii="Times New Roman" w:hAnsi="Times New Roman" w:cs="Times New Roman"/>
          <w:color w:val="26282D"/>
          <w:sz w:val="28"/>
          <w:szCs w:val="28"/>
        </w:rPr>
      </w:pPr>
    </w:p>
    <w:p w:rsidR="001C05C1" w:rsidRDefault="001C05C1" w:rsidP="001C05C1">
      <w:pPr>
        <w:pStyle w:val="af0"/>
        <w:jc w:val="right"/>
        <w:rPr>
          <w:rFonts w:ascii="Times New Roman" w:hAnsi="Times New Roman" w:cs="Times New Roman"/>
          <w:color w:val="26282D"/>
          <w:sz w:val="28"/>
          <w:szCs w:val="28"/>
        </w:rPr>
      </w:pPr>
    </w:p>
    <w:p w:rsidR="001C05C1" w:rsidRDefault="001C05C1" w:rsidP="001C05C1">
      <w:pPr>
        <w:pStyle w:val="af0"/>
        <w:jc w:val="right"/>
        <w:rPr>
          <w:rFonts w:ascii="Times New Roman" w:hAnsi="Times New Roman" w:cs="Times New Roman"/>
          <w:color w:val="26282D"/>
          <w:sz w:val="28"/>
          <w:szCs w:val="28"/>
        </w:rPr>
      </w:pPr>
    </w:p>
    <w:p w:rsidR="001C05C1" w:rsidRDefault="001C05C1" w:rsidP="001C05C1">
      <w:pPr>
        <w:pStyle w:val="af0"/>
        <w:jc w:val="right"/>
        <w:rPr>
          <w:rFonts w:ascii="Times New Roman" w:hAnsi="Times New Roman" w:cs="Times New Roman"/>
          <w:color w:val="26282D"/>
          <w:sz w:val="28"/>
          <w:szCs w:val="28"/>
        </w:rPr>
      </w:pPr>
    </w:p>
    <w:p w:rsidR="001C05C1" w:rsidRDefault="001C05C1" w:rsidP="001C05C1">
      <w:pPr>
        <w:pStyle w:val="af0"/>
        <w:jc w:val="right"/>
        <w:rPr>
          <w:rFonts w:ascii="Times New Roman" w:hAnsi="Times New Roman" w:cs="Times New Roman"/>
          <w:color w:val="26282D"/>
          <w:sz w:val="28"/>
          <w:szCs w:val="28"/>
        </w:rPr>
      </w:pPr>
    </w:p>
    <w:p w:rsidR="001C05C1" w:rsidRDefault="001C05C1" w:rsidP="001C05C1">
      <w:pPr>
        <w:pStyle w:val="af0"/>
        <w:jc w:val="right"/>
        <w:rPr>
          <w:rFonts w:ascii="Times New Roman" w:hAnsi="Times New Roman" w:cs="Times New Roman"/>
          <w:color w:val="26282D"/>
          <w:sz w:val="28"/>
          <w:szCs w:val="28"/>
        </w:rPr>
      </w:pPr>
    </w:p>
    <w:p w:rsidR="001C05C1" w:rsidRDefault="001C05C1" w:rsidP="001C05C1">
      <w:pPr>
        <w:ind w:left="4962"/>
        <w:rPr>
          <w:rFonts w:hint="eastAsia"/>
          <w:color w:val="000000"/>
        </w:rPr>
      </w:pPr>
    </w:p>
    <w:p w:rsidR="001C05C1" w:rsidRDefault="001C05C1" w:rsidP="001C05C1">
      <w:pPr>
        <w:ind w:firstLine="720"/>
        <w:rPr>
          <w:rFonts w:hint="eastAsia"/>
          <w:color w:val="000000"/>
        </w:rPr>
      </w:pPr>
    </w:p>
    <w:p w:rsidR="001C05C1" w:rsidRDefault="001C05C1" w:rsidP="001C05C1">
      <w:pPr>
        <w:ind w:firstLine="720"/>
        <w:rPr>
          <w:rFonts w:hint="eastAsia"/>
          <w:color w:val="000000"/>
        </w:rPr>
      </w:pPr>
    </w:p>
    <w:p w:rsidR="001C05C1" w:rsidRDefault="001C05C1" w:rsidP="001C05C1">
      <w:pPr>
        <w:ind w:firstLine="720"/>
        <w:rPr>
          <w:rFonts w:hint="eastAsia"/>
          <w:color w:val="000000"/>
        </w:rPr>
      </w:pPr>
    </w:p>
    <w:p w:rsidR="001C05C1" w:rsidRDefault="001C05C1" w:rsidP="001C05C1">
      <w:pPr>
        <w:ind w:firstLine="720"/>
        <w:rPr>
          <w:rFonts w:hint="eastAsia"/>
          <w:color w:val="000000"/>
        </w:rPr>
      </w:pPr>
    </w:p>
    <w:p w:rsidR="001C05C1" w:rsidRDefault="001C05C1" w:rsidP="001C05C1">
      <w:pPr>
        <w:ind w:firstLine="720"/>
        <w:rPr>
          <w:rFonts w:hint="eastAsia"/>
          <w:color w:val="000000"/>
        </w:rPr>
      </w:pPr>
    </w:p>
    <w:p w:rsidR="001C05C1" w:rsidRDefault="001C05C1" w:rsidP="001C05C1">
      <w:pPr>
        <w:ind w:firstLine="720"/>
        <w:rPr>
          <w:rFonts w:hint="eastAsia"/>
          <w:color w:val="000000"/>
        </w:rPr>
      </w:pPr>
    </w:p>
    <w:p w:rsidR="001C05C1" w:rsidRDefault="001C05C1" w:rsidP="001C05C1">
      <w:pPr>
        <w:ind w:firstLine="720"/>
        <w:rPr>
          <w:rFonts w:hint="eastAsia"/>
          <w:color w:val="000000"/>
        </w:rPr>
      </w:pPr>
    </w:p>
    <w:p w:rsidR="001C05C1" w:rsidRDefault="001C05C1" w:rsidP="001C05C1">
      <w:pPr>
        <w:ind w:firstLine="720"/>
        <w:rPr>
          <w:rFonts w:hint="eastAsia"/>
          <w:color w:val="000000"/>
        </w:rPr>
      </w:pPr>
    </w:p>
    <w:p w:rsidR="001C05C1" w:rsidRDefault="001C05C1" w:rsidP="001C05C1">
      <w:pPr>
        <w:ind w:firstLine="720"/>
        <w:rPr>
          <w:rFonts w:hint="eastAsia"/>
          <w:color w:val="000000"/>
        </w:rPr>
      </w:pPr>
    </w:p>
    <w:p w:rsidR="001C05C1" w:rsidRDefault="001C05C1" w:rsidP="001C05C1">
      <w:pPr>
        <w:ind w:firstLine="720"/>
        <w:rPr>
          <w:rFonts w:hint="eastAsia"/>
          <w:color w:val="000000"/>
        </w:rPr>
      </w:pPr>
    </w:p>
    <w:p w:rsidR="001C05C1" w:rsidRDefault="001C05C1" w:rsidP="001C05C1">
      <w:pPr>
        <w:ind w:firstLine="720"/>
        <w:rPr>
          <w:rFonts w:hint="eastAsia"/>
          <w:color w:val="000000"/>
        </w:rPr>
      </w:pPr>
    </w:p>
    <w:p w:rsidR="001C05C1" w:rsidRDefault="001C05C1" w:rsidP="001C05C1">
      <w:pPr>
        <w:ind w:firstLine="720"/>
        <w:rPr>
          <w:rFonts w:hint="eastAsia"/>
          <w:color w:val="000000"/>
        </w:rPr>
      </w:pPr>
    </w:p>
    <w:p w:rsidR="001C05C1" w:rsidRDefault="001C05C1" w:rsidP="001C05C1">
      <w:pPr>
        <w:ind w:firstLine="720"/>
        <w:rPr>
          <w:rFonts w:hint="eastAsia"/>
          <w:color w:val="000000"/>
        </w:rPr>
      </w:pPr>
    </w:p>
    <w:p w:rsidR="001C05C1" w:rsidRPr="003E7AD8" w:rsidRDefault="001C05C1" w:rsidP="001C05C1">
      <w:pPr>
        <w:ind w:firstLine="720"/>
        <w:rPr>
          <w:rFonts w:hint="eastAsia"/>
          <w:color w:val="000000"/>
        </w:rPr>
      </w:pPr>
    </w:p>
    <w:p w:rsidR="001C05C1" w:rsidRDefault="001C05C1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1C05C1" w:rsidRDefault="001C05C1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1C05C1" w:rsidRDefault="001C05C1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1C05C1" w:rsidRDefault="001C05C1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1C05C1" w:rsidRDefault="001C05C1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1C05C1" w:rsidRDefault="001C05C1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1C05C1" w:rsidRDefault="001C05C1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693721" w:rsidRDefault="00693721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693721" w:rsidRDefault="00693721" w:rsidP="001C05C1">
      <w:pPr>
        <w:ind w:firstLine="720"/>
        <w:jc w:val="right"/>
        <w:rPr>
          <w:rFonts w:ascii="Times New Roman" w:hAnsi="Times New Roman" w:cs="Times New Roman"/>
          <w:b/>
          <w:color w:val="26282F"/>
        </w:rPr>
      </w:pPr>
    </w:p>
    <w:p w:rsidR="001C05C1" w:rsidRDefault="001C05C1" w:rsidP="001C05C1">
      <w:pPr>
        <w:ind w:left="4962"/>
        <w:rPr>
          <w:rFonts w:hint="eastAsia"/>
          <w:sz w:val="28"/>
          <w:szCs w:val="28"/>
        </w:rPr>
      </w:pPr>
      <w:r w:rsidRPr="00DE3AA7">
        <w:rPr>
          <w:rFonts w:ascii="Times New Roman" w:hAnsi="Times New Roman" w:cs="Times New Roman"/>
          <w:color w:val="26282F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color w:val="26282F"/>
          <w:sz w:val="28"/>
          <w:szCs w:val="28"/>
        </w:rPr>
        <w:t>2</w:t>
      </w:r>
      <w:r w:rsidRPr="00DE3AA7">
        <w:rPr>
          <w:color w:val="000000"/>
          <w:sz w:val="28"/>
          <w:szCs w:val="28"/>
        </w:rPr>
        <w:br/>
      </w:r>
      <w:r w:rsidRPr="00DE3AA7">
        <w:rPr>
          <w:rFonts w:ascii="Times New Roman" w:hAnsi="Times New Roman" w:cs="Times New Roman"/>
          <w:color w:val="26282F"/>
          <w:sz w:val="28"/>
          <w:szCs w:val="28"/>
        </w:rPr>
        <w:t>к</w:t>
      </w:r>
      <w:r w:rsidRPr="00DE3AA7">
        <w:rPr>
          <w:rFonts w:ascii="Times New Roman" w:hAnsi="Times New Roman" w:cs="Times New Roman"/>
          <w:b/>
          <w:color w:val="26282F"/>
          <w:sz w:val="28"/>
          <w:szCs w:val="28"/>
        </w:rPr>
        <w:t xml:space="preserve"> </w:t>
      </w:r>
      <w:hyperlink w:anchor="sub_1000" w:history="1">
        <w:r w:rsidRPr="00DE3AA7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Административному регламенту</w:t>
        </w:r>
      </w:hyperlink>
    </w:p>
    <w:p w:rsidR="001C05C1" w:rsidRPr="00DE3AA7" w:rsidRDefault="001C05C1" w:rsidP="001C05C1">
      <w:pPr>
        <w:ind w:left="49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Администрации Кадошкинского муниципального района</w:t>
      </w:r>
    </w:p>
    <w:p w:rsidR="001C05C1" w:rsidRDefault="001C05C1" w:rsidP="001C05C1">
      <w:pPr>
        <w:tabs>
          <w:tab w:val="left" w:pos="9356"/>
        </w:tabs>
        <w:ind w:left="4962" w:right="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E3AA7">
        <w:rPr>
          <w:rFonts w:ascii="Times New Roman" w:hAnsi="Times New Roman" w:cs="Times New Roman"/>
          <w:color w:val="000000"/>
          <w:sz w:val="28"/>
          <w:szCs w:val="28"/>
        </w:rPr>
        <w:t>предоставления муниципальной услу</w:t>
      </w:r>
      <w:r w:rsidRPr="00DE3AA7">
        <w:rPr>
          <w:rFonts w:ascii="Times New Roman" w:hAnsi="Times New Roman" w:cs="Times New Roman"/>
          <w:bCs/>
          <w:color w:val="000000"/>
          <w:sz w:val="28"/>
          <w:szCs w:val="28"/>
        </w:rPr>
        <w:t>ги «</w:t>
      </w:r>
      <w:r w:rsidRPr="00DE3AA7">
        <w:rPr>
          <w:bCs/>
          <w:color w:val="000000"/>
          <w:sz w:val="28"/>
          <w:szCs w:val="28"/>
        </w:rPr>
        <w:t>Выдача дубликатов архивных документов, архивных справок, заверенных копий и выписок из архивных документов</w:t>
      </w:r>
      <w:r w:rsidRPr="00DE3AA7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1C05C1" w:rsidRPr="00B064B9" w:rsidRDefault="001C05C1" w:rsidP="001C05C1">
      <w:pPr>
        <w:pStyle w:val="4"/>
        <w:spacing w:before="0" w:after="0"/>
        <w:jc w:val="center"/>
        <w:rPr>
          <w:rStyle w:val="a8"/>
          <w:rFonts w:ascii="Times New Roman" w:hAnsi="Times New Roman" w:cs="Times New Roman"/>
          <w:szCs w:val="28"/>
        </w:rPr>
      </w:pPr>
    </w:p>
    <w:p w:rsidR="001C05C1" w:rsidRPr="00B064B9" w:rsidRDefault="001C05C1" w:rsidP="001C05C1">
      <w:pPr>
        <w:pStyle w:val="4"/>
        <w:spacing w:before="0" w:after="0"/>
        <w:jc w:val="center"/>
        <w:rPr>
          <w:rFonts w:ascii="Times New Roman" w:hAnsi="Times New Roman" w:cs="Times New Roman"/>
          <w:szCs w:val="28"/>
        </w:rPr>
      </w:pPr>
      <w:r w:rsidRPr="00B064B9">
        <w:rPr>
          <w:rStyle w:val="a8"/>
          <w:rFonts w:ascii="Times New Roman" w:hAnsi="Times New Roman" w:cs="Times New Roman"/>
          <w:szCs w:val="28"/>
        </w:rPr>
        <w:t>ЗАПРОС (обращение)</w:t>
      </w:r>
      <w:r w:rsidRPr="00B064B9">
        <w:rPr>
          <w:rFonts w:ascii="Times New Roman" w:hAnsi="Times New Roman" w:cs="Times New Roman"/>
          <w:szCs w:val="28"/>
        </w:rPr>
        <w:br/>
        <w:t xml:space="preserve">для оформления архивной справки, архивной выписки, </w:t>
      </w:r>
      <w:r w:rsidRPr="00B064B9">
        <w:rPr>
          <w:rFonts w:ascii="Times New Roman" w:hAnsi="Times New Roman" w:cs="Times New Roman"/>
          <w:szCs w:val="28"/>
        </w:rPr>
        <w:br/>
        <w:t>архивной копии (нужное подчеркнуть) по документам </w:t>
      </w:r>
      <w:r w:rsidRPr="00B064B9">
        <w:rPr>
          <w:rFonts w:ascii="Times New Roman" w:hAnsi="Times New Roman" w:cs="Times New Roman"/>
          <w:szCs w:val="28"/>
        </w:rPr>
        <w:br/>
        <w:t>_________________________________________________</w:t>
      </w:r>
      <w:r w:rsidRPr="00B064B9">
        <w:rPr>
          <w:rFonts w:ascii="Times New Roman" w:hAnsi="Times New Roman" w:cs="Times New Roman"/>
          <w:szCs w:val="28"/>
        </w:rPr>
        <w:br/>
        <w:t>(название государственного архива)</w:t>
      </w:r>
    </w:p>
    <w:p w:rsidR="001C05C1" w:rsidRPr="003E7AD8" w:rsidRDefault="001C05C1" w:rsidP="001C05C1">
      <w:pPr>
        <w:pStyle w:val="af6"/>
        <w:jc w:val="both"/>
        <w:rPr>
          <w:b/>
          <w:bCs/>
          <w:szCs w:val="24"/>
        </w:rPr>
      </w:pPr>
    </w:p>
    <w:p w:rsidR="001C05C1" w:rsidRPr="003E7AD8" w:rsidRDefault="001C05C1" w:rsidP="001C05C1">
      <w:pPr>
        <w:pStyle w:val="af6"/>
        <w:jc w:val="both"/>
        <w:rPr>
          <w:szCs w:val="24"/>
        </w:rPr>
      </w:pPr>
      <w:r w:rsidRPr="003E7AD8">
        <w:rPr>
          <w:b/>
          <w:bCs/>
          <w:szCs w:val="24"/>
        </w:rPr>
        <w:t>Информация о персональных данных хранится и обрабатывается с соблюдением российского законодательства о персональных данных. Заполняя данную анкету, Вы даете согласие на обработку персональных данных</w:t>
      </w:r>
      <w:bookmarkStart w:id="175" w:name="s107"/>
      <w:bookmarkEnd w:id="175"/>
      <w:r w:rsidRPr="003E7AD8">
        <w:rPr>
          <w:b/>
          <w:bCs/>
          <w:szCs w:val="24"/>
        </w:rPr>
        <w:t>.</w:t>
      </w:r>
    </w:p>
    <w:tbl>
      <w:tblPr>
        <w:tblW w:w="5000" w:type="pct"/>
        <w:tblInd w:w="-59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5706"/>
        <w:gridCol w:w="3739"/>
      </w:tblGrid>
      <w:tr w:rsidR="001C05C1" w:rsidRPr="003E7AD8" w:rsidTr="00B130F0">
        <w:tc>
          <w:tcPr>
            <w:tcW w:w="58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C05C1" w:rsidRPr="003E7AD8" w:rsidRDefault="001C05C1" w:rsidP="00B130F0">
            <w:pPr>
              <w:pStyle w:val="rteleft"/>
              <w:spacing w:after="0"/>
            </w:pPr>
            <w:r w:rsidRPr="003E7AD8">
              <w:t>Фамилия, имя, отчество лица, запрашивающего архивную справку, данные паспорта (серия, номер, кем выдан, дата выдачи), доверенность</w:t>
            </w:r>
          </w:p>
        </w:tc>
        <w:tc>
          <w:tcPr>
            <w:tcW w:w="38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C05C1" w:rsidRPr="003E7AD8" w:rsidRDefault="001C05C1" w:rsidP="00B130F0">
            <w:pPr>
              <w:pStyle w:val="rteleft"/>
              <w:spacing w:after="0"/>
            </w:pPr>
            <w:r w:rsidRPr="003E7AD8">
              <w:t> </w:t>
            </w:r>
          </w:p>
        </w:tc>
      </w:tr>
      <w:tr w:rsidR="001C05C1" w:rsidRPr="003E7AD8" w:rsidTr="00B130F0">
        <w:tc>
          <w:tcPr>
            <w:tcW w:w="58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C05C1" w:rsidRPr="003E7AD8" w:rsidRDefault="001C05C1" w:rsidP="00B130F0">
            <w:pPr>
              <w:pStyle w:val="rteleft"/>
              <w:spacing w:after="0"/>
            </w:pPr>
            <w:r w:rsidRPr="003E7AD8">
              <w:t>Фамилия, имя, отчество, год рождения лица, о котором запрашивается архивная справка (указать все случаи изменения фамилии, имени, отчества), указать статус (пенсионер, безработный, служащий, работник, студент)</w:t>
            </w:r>
          </w:p>
        </w:tc>
        <w:tc>
          <w:tcPr>
            <w:tcW w:w="38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C05C1" w:rsidRPr="003E7AD8" w:rsidRDefault="001C05C1" w:rsidP="00B130F0">
            <w:pPr>
              <w:pStyle w:val="af6"/>
              <w:rPr>
                <w:szCs w:val="24"/>
              </w:rPr>
            </w:pPr>
            <w:r w:rsidRPr="003E7AD8">
              <w:rPr>
                <w:szCs w:val="24"/>
              </w:rPr>
              <w:t> </w:t>
            </w:r>
          </w:p>
        </w:tc>
      </w:tr>
      <w:tr w:rsidR="001C05C1" w:rsidRPr="003E7AD8" w:rsidTr="00B130F0">
        <w:tc>
          <w:tcPr>
            <w:tcW w:w="58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C05C1" w:rsidRPr="003E7AD8" w:rsidRDefault="001C05C1" w:rsidP="00B130F0">
            <w:pPr>
              <w:pStyle w:val="rteleft"/>
              <w:spacing w:after="0"/>
            </w:pPr>
            <w:r w:rsidRPr="003E7AD8">
              <w:t>На чье имя выписывать архивную справку</w:t>
            </w:r>
          </w:p>
        </w:tc>
        <w:tc>
          <w:tcPr>
            <w:tcW w:w="38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C05C1" w:rsidRPr="003E7AD8" w:rsidRDefault="001C05C1" w:rsidP="00B130F0">
            <w:pPr>
              <w:pStyle w:val="rteleft"/>
              <w:spacing w:after="0"/>
            </w:pPr>
            <w:r w:rsidRPr="003E7AD8">
              <w:t> </w:t>
            </w:r>
          </w:p>
        </w:tc>
      </w:tr>
      <w:tr w:rsidR="001C05C1" w:rsidRPr="003E7AD8" w:rsidTr="00B130F0">
        <w:tc>
          <w:tcPr>
            <w:tcW w:w="58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C05C1" w:rsidRPr="003E7AD8" w:rsidRDefault="001C05C1" w:rsidP="00B130F0">
            <w:pPr>
              <w:pStyle w:val="rteleft"/>
              <w:spacing w:before="0"/>
            </w:pPr>
            <w:r w:rsidRPr="003E7AD8">
              <w:t>Тема запроса (обращения) (нужное подчеркнуть), хронологические рамки запрашиваемой информации:</w:t>
            </w:r>
          </w:p>
          <w:p w:rsidR="001C05C1" w:rsidRPr="003E7AD8" w:rsidRDefault="001C05C1" w:rsidP="00B130F0">
            <w:pPr>
              <w:pStyle w:val="rteleft"/>
              <w:numPr>
                <w:ilvl w:val="0"/>
                <w:numId w:val="2"/>
              </w:numPr>
              <w:spacing w:after="0"/>
            </w:pPr>
            <w:r w:rsidRPr="003E7AD8">
              <w:t>трудовой стаж (нахождение в декретном отпуске; в отпуске по уходу за ребенком; в долгосрочных командировках; в учебных отпусках);</w:t>
            </w:r>
          </w:p>
          <w:p w:rsidR="001C05C1" w:rsidRPr="003E7AD8" w:rsidRDefault="001C05C1" w:rsidP="00B130F0">
            <w:pPr>
              <w:pStyle w:val="rteleft"/>
              <w:numPr>
                <w:ilvl w:val="0"/>
                <w:numId w:val="2"/>
              </w:numPr>
              <w:spacing w:before="0"/>
            </w:pPr>
            <w:r w:rsidRPr="003E7AD8">
              <w:t>зарплата;</w:t>
            </w:r>
          </w:p>
          <w:p w:rsidR="001C05C1" w:rsidRPr="003E7AD8" w:rsidRDefault="001C05C1" w:rsidP="00B130F0">
            <w:pPr>
              <w:pStyle w:val="rteleft"/>
              <w:numPr>
                <w:ilvl w:val="0"/>
                <w:numId w:val="2"/>
              </w:numPr>
              <w:spacing w:before="0"/>
            </w:pPr>
            <w:r w:rsidRPr="003E7AD8">
              <w:t>награждение;</w:t>
            </w:r>
          </w:p>
          <w:p w:rsidR="001C05C1" w:rsidRPr="003E7AD8" w:rsidRDefault="001C05C1" w:rsidP="00B130F0">
            <w:pPr>
              <w:pStyle w:val="rteleft"/>
              <w:numPr>
                <w:ilvl w:val="0"/>
                <w:numId w:val="2"/>
              </w:numPr>
              <w:spacing w:before="0"/>
            </w:pPr>
            <w:r w:rsidRPr="003E7AD8">
              <w:t>применение репрессии;</w:t>
            </w:r>
          </w:p>
          <w:p w:rsidR="001C05C1" w:rsidRPr="003E7AD8" w:rsidRDefault="001C05C1" w:rsidP="00B130F0">
            <w:pPr>
              <w:pStyle w:val="rteleft"/>
              <w:numPr>
                <w:ilvl w:val="0"/>
                <w:numId w:val="2"/>
              </w:numPr>
              <w:spacing w:before="0"/>
            </w:pPr>
            <w:r w:rsidRPr="003E7AD8">
              <w:t>приватизация жилья, отвод земли;</w:t>
            </w:r>
          </w:p>
          <w:p w:rsidR="001C05C1" w:rsidRPr="003E7AD8" w:rsidRDefault="001C05C1" w:rsidP="00B130F0">
            <w:pPr>
              <w:pStyle w:val="rteleft"/>
              <w:numPr>
                <w:ilvl w:val="0"/>
                <w:numId w:val="2"/>
              </w:numPr>
              <w:spacing w:before="0"/>
            </w:pPr>
            <w:r w:rsidRPr="003E7AD8">
              <w:t>переименование улицы;</w:t>
            </w:r>
          </w:p>
          <w:p w:rsidR="001C05C1" w:rsidRPr="003E7AD8" w:rsidRDefault="001C05C1" w:rsidP="00B130F0">
            <w:pPr>
              <w:pStyle w:val="rteleft"/>
              <w:numPr>
                <w:ilvl w:val="0"/>
                <w:numId w:val="2"/>
              </w:numPr>
              <w:spacing w:before="0"/>
            </w:pPr>
            <w:r w:rsidRPr="003E7AD8">
              <w:t>выделение жилой площади;</w:t>
            </w:r>
          </w:p>
          <w:p w:rsidR="001C05C1" w:rsidRPr="003E7AD8" w:rsidRDefault="001C05C1" w:rsidP="00B130F0">
            <w:pPr>
              <w:pStyle w:val="rteleft"/>
              <w:numPr>
                <w:ilvl w:val="0"/>
                <w:numId w:val="2"/>
              </w:numPr>
              <w:spacing w:after="0"/>
            </w:pPr>
            <w:r w:rsidRPr="003E7AD8">
              <w:t>другое</w:t>
            </w:r>
          </w:p>
        </w:tc>
        <w:tc>
          <w:tcPr>
            <w:tcW w:w="38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C05C1" w:rsidRPr="003E7AD8" w:rsidRDefault="001C05C1" w:rsidP="00B130F0">
            <w:pPr>
              <w:pStyle w:val="rteleft"/>
              <w:spacing w:after="0"/>
            </w:pPr>
            <w:r w:rsidRPr="003E7AD8">
              <w:t> </w:t>
            </w:r>
          </w:p>
        </w:tc>
      </w:tr>
      <w:tr w:rsidR="001C05C1" w:rsidRPr="003E7AD8" w:rsidTr="00B130F0">
        <w:tc>
          <w:tcPr>
            <w:tcW w:w="58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C05C1" w:rsidRPr="003E7AD8" w:rsidRDefault="001C05C1" w:rsidP="00B130F0">
            <w:pPr>
              <w:pStyle w:val="rteleft"/>
              <w:spacing w:after="0"/>
            </w:pPr>
            <w:r w:rsidRPr="003E7AD8">
              <w:lastRenderedPageBreak/>
              <w:t>Для какой цели запрашивается архивная справка</w:t>
            </w:r>
          </w:p>
        </w:tc>
        <w:tc>
          <w:tcPr>
            <w:tcW w:w="38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C05C1" w:rsidRPr="003E7AD8" w:rsidRDefault="001C05C1" w:rsidP="00B130F0">
            <w:pPr>
              <w:pStyle w:val="rteleft"/>
              <w:spacing w:after="0"/>
            </w:pPr>
            <w:r w:rsidRPr="003E7AD8">
              <w:t> </w:t>
            </w:r>
          </w:p>
        </w:tc>
      </w:tr>
      <w:tr w:rsidR="001C05C1" w:rsidRPr="003E7AD8" w:rsidTr="00B130F0">
        <w:tc>
          <w:tcPr>
            <w:tcW w:w="58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C05C1" w:rsidRPr="003E7AD8" w:rsidRDefault="001C05C1" w:rsidP="00B130F0">
            <w:pPr>
              <w:pStyle w:val="rteleft"/>
              <w:spacing w:after="0"/>
            </w:pPr>
            <w:r w:rsidRPr="003E7AD8">
              <w:t>Выслать по почте или передать при личном посещении</w:t>
            </w:r>
          </w:p>
        </w:tc>
        <w:tc>
          <w:tcPr>
            <w:tcW w:w="38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C05C1" w:rsidRPr="003E7AD8" w:rsidRDefault="001C05C1" w:rsidP="00B130F0">
            <w:pPr>
              <w:pStyle w:val="rteleft"/>
              <w:spacing w:after="0"/>
            </w:pPr>
            <w:r w:rsidRPr="003E7AD8">
              <w:t> </w:t>
            </w:r>
          </w:p>
        </w:tc>
      </w:tr>
      <w:tr w:rsidR="001C05C1" w:rsidRPr="003E7AD8" w:rsidTr="00B130F0">
        <w:tc>
          <w:tcPr>
            <w:tcW w:w="58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C05C1" w:rsidRPr="003E7AD8" w:rsidRDefault="001C05C1" w:rsidP="00B130F0">
            <w:pPr>
              <w:pStyle w:val="rteleft"/>
              <w:spacing w:after="0"/>
            </w:pPr>
            <w:r w:rsidRPr="003E7AD8">
              <w:t>Адрес, по которому направить справку, телефон (домашний, рабочий, сотовый)</w:t>
            </w:r>
          </w:p>
        </w:tc>
        <w:tc>
          <w:tcPr>
            <w:tcW w:w="38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C05C1" w:rsidRPr="003E7AD8" w:rsidRDefault="001C05C1" w:rsidP="00B130F0">
            <w:pPr>
              <w:pStyle w:val="af6"/>
              <w:rPr>
                <w:szCs w:val="24"/>
              </w:rPr>
            </w:pPr>
            <w:r w:rsidRPr="003E7AD8">
              <w:rPr>
                <w:szCs w:val="24"/>
              </w:rPr>
              <w:t> </w:t>
            </w:r>
          </w:p>
        </w:tc>
      </w:tr>
      <w:tr w:rsidR="001C05C1" w:rsidRPr="003E7AD8" w:rsidTr="00B130F0">
        <w:tc>
          <w:tcPr>
            <w:tcW w:w="58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C05C1" w:rsidRPr="003E7AD8" w:rsidRDefault="001C05C1" w:rsidP="00B130F0">
            <w:pPr>
              <w:pStyle w:val="rteleft"/>
              <w:spacing w:before="0"/>
            </w:pPr>
            <w:r w:rsidRPr="003E7AD8">
              <w:t>_________________________ 20    г.</w:t>
            </w:r>
          </w:p>
          <w:p w:rsidR="001C05C1" w:rsidRPr="003E7AD8" w:rsidRDefault="001C05C1" w:rsidP="00B130F0">
            <w:pPr>
              <w:pStyle w:val="rteleft"/>
              <w:spacing w:after="0"/>
            </w:pPr>
            <w:r w:rsidRPr="003E7AD8">
              <w:t>(Дата)</w:t>
            </w:r>
          </w:p>
        </w:tc>
        <w:tc>
          <w:tcPr>
            <w:tcW w:w="38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C05C1" w:rsidRPr="003E7AD8" w:rsidRDefault="001C05C1" w:rsidP="00B130F0">
            <w:pPr>
              <w:pStyle w:val="af6"/>
              <w:rPr>
                <w:szCs w:val="24"/>
              </w:rPr>
            </w:pPr>
            <w:r w:rsidRPr="003E7AD8">
              <w:rPr>
                <w:szCs w:val="24"/>
              </w:rPr>
              <w:t>Подпись ________________________</w:t>
            </w:r>
          </w:p>
          <w:p w:rsidR="001C05C1" w:rsidRPr="003E7AD8" w:rsidRDefault="001C05C1" w:rsidP="00B130F0">
            <w:pPr>
              <w:pStyle w:val="af6"/>
              <w:rPr>
                <w:szCs w:val="24"/>
              </w:rPr>
            </w:pPr>
            <w:r w:rsidRPr="003E7AD8">
              <w:rPr>
                <w:szCs w:val="24"/>
              </w:rPr>
              <w:t>(подпись пользователя)</w:t>
            </w:r>
          </w:p>
        </w:tc>
      </w:tr>
    </w:tbl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693721" w:rsidRDefault="0069372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693721" w:rsidRDefault="00693721" w:rsidP="001C05C1">
      <w:pPr>
        <w:ind w:left="4962"/>
        <w:rPr>
          <w:rFonts w:ascii="Times New Roman" w:hAnsi="Times New Roman" w:cs="Times New Roman"/>
          <w:color w:val="26282F"/>
          <w:sz w:val="28"/>
          <w:szCs w:val="28"/>
        </w:rPr>
      </w:pPr>
    </w:p>
    <w:p w:rsidR="001C05C1" w:rsidRDefault="001C05C1" w:rsidP="001C05C1">
      <w:pPr>
        <w:ind w:left="4962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color w:val="26282F"/>
          <w:sz w:val="28"/>
          <w:szCs w:val="28"/>
        </w:rPr>
        <w:lastRenderedPageBreak/>
        <w:t>П</w:t>
      </w:r>
      <w:r w:rsidRPr="00DE3AA7">
        <w:rPr>
          <w:rFonts w:ascii="Times New Roman" w:hAnsi="Times New Roman" w:cs="Times New Roman"/>
          <w:color w:val="26282F"/>
          <w:sz w:val="28"/>
          <w:szCs w:val="28"/>
        </w:rPr>
        <w:t>риложение №</w:t>
      </w:r>
      <w:r>
        <w:rPr>
          <w:rFonts w:ascii="Times New Roman" w:hAnsi="Times New Roman" w:cs="Times New Roman"/>
          <w:color w:val="26282F"/>
          <w:sz w:val="28"/>
          <w:szCs w:val="28"/>
        </w:rPr>
        <w:t>3</w:t>
      </w:r>
      <w:r w:rsidRPr="00DE3AA7">
        <w:rPr>
          <w:color w:val="000000"/>
          <w:sz w:val="28"/>
          <w:szCs w:val="28"/>
        </w:rPr>
        <w:br/>
      </w:r>
      <w:r w:rsidRPr="00DE3AA7">
        <w:rPr>
          <w:rFonts w:ascii="Times New Roman" w:hAnsi="Times New Roman" w:cs="Times New Roman"/>
          <w:color w:val="26282F"/>
          <w:sz w:val="28"/>
          <w:szCs w:val="28"/>
        </w:rPr>
        <w:t>к</w:t>
      </w:r>
      <w:r w:rsidRPr="00DE3AA7">
        <w:rPr>
          <w:rFonts w:ascii="Times New Roman" w:hAnsi="Times New Roman" w:cs="Times New Roman"/>
          <w:b/>
          <w:color w:val="26282F"/>
          <w:sz w:val="28"/>
          <w:szCs w:val="28"/>
        </w:rPr>
        <w:t xml:space="preserve"> </w:t>
      </w:r>
      <w:hyperlink w:anchor="sub_1000" w:history="1">
        <w:r w:rsidRPr="00DE3AA7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Административному регламенту</w:t>
        </w:r>
      </w:hyperlink>
    </w:p>
    <w:p w:rsidR="001C05C1" w:rsidRPr="00DE3AA7" w:rsidRDefault="001C05C1" w:rsidP="001C05C1">
      <w:pPr>
        <w:ind w:left="49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Администрации Кадошкинского муниципального района</w:t>
      </w:r>
    </w:p>
    <w:p w:rsidR="001C05C1" w:rsidRDefault="001C05C1" w:rsidP="001C05C1">
      <w:pPr>
        <w:tabs>
          <w:tab w:val="left" w:pos="9356"/>
        </w:tabs>
        <w:ind w:left="4962" w:right="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E3AA7">
        <w:rPr>
          <w:rFonts w:ascii="Times New Roman" w:hAnsi="Times New Roman" w:cs="Times New Roman"/>
          <w:color w:val="000000"/>
          <w:sz w:val="28"/>
          <w:szCs w:val="28"/>
        </w:rPr>
        <w:t>предоставления муниципальной услу</w:t>
      </w:r>
      <w:r w:rsidRPr="00DE3AA7">
        <w:rPr>
          <w:rFonts w:ascii="Times New Roman" w:hAnsi="Times New Roman" w:cs="Times New Roman"/>
          <w:bCs/>
          <w:color w:val="000000"/>
          <w:sz w:val="28"/>
          <w:szCs w:val="28"/>
        </w:rPr>
        <w:t>ги «</w:t>
      </w:r>
      <w:r w:rsidRPr="00DE3AA7">
        <w:rPr>
          <w:bCs/>
          <w:color w:val="000000"/>
          <w:sz w:val="28"/>
          <w:szCs w:val="28"/>
        </w:rPr>
        <w:t>Выдача дубликатов архивных документов, архивных справок, заверенных копий и выписок из архивных документов</w:t>
      </w:r>
      <w:r w:rsidRPr="00DE3AA7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tbl>
      <w:tblPr>
        <w:tblW w:w="0" w:type="auto"/>
        <w:tblLayout w:type="fixed"/>
        <w:tblLook w:val="0000"/>
      </w:tblPr>
      <w:tblGrid>
        <w:gridCol w:w="4403"/>
      </w:tblGrid>
      <w:tr w:rsidR="001C05C1" w:rsidRPr="003E7AD8" w:rsidTr="00B130F0">
        <w:tc>
          <w:tcPr>
            <w:tcW w:w="4403" w:type="dxa"/>
            <w:tcBorders>
              <w:bottom w:val="single" w:sz="4" w:space="0" w:color="000000"/>
            </w:tcBorders>
            <w:shd w:val="clear" w:color="auto" w:fill="auto"/>
          </w:tcPr>
          <w:p w:rsidR="001C05C1" w:rsidRPr="003E7AD8" w:rsidRDefault="001C05C1" w:rsidP="00B130F0">
            <w:pPr>
              <w:suppressAutoHyphens w:val="0"/>
              <w:snapToGrid w:val="0"/>
              <w:jc w:val="both"/>
              <w:rPr>
                <w:rFonts w:ascii="Arial" w:eastAsia="Times New Roman" w:hAnsi="Arial"/>
                <w:color w:val="000000"/>
                <w:kern w:val="0"/>
                <w:lang w:eastAsia="ru-RU" w:bidi="ar-SA"/>
              </w:rPr>
            </w:pPr>
          </w:p>
        </w:tc>
      </w:tr>
      <w:tr w:rsidR="001C05C1" w:rsidRPr="003E7AD8" w:rsidTr="00B130F0">
        <w:tc>
          <w:tcPr>
            <w:tcW w:w="4403" w:type="dxa"/>
            <w:tcBorders>
              <w:top w:val="single" w:sz="4" w:space="0" w:color="000000"/>
            </w:tcBorders>
            <w:shd w:val="clear" w:color="auto" w:fill="auto"/>
          </w:tcPr>
          <w:p w:rsidR="001C05C1" w:rsidRPr="003E7AD8" w:rsidRDefault="001C05C1" w:rsidP="00B130F0">
            <w:pPr>
              <w:suppressAutoHyphens w:val="0"/>
              <w:jc w:val="both"/>
              <w:rPr>
                <w:rFonts w:hint="eastAsia"/>
              </w:rPr>
            </w:pPr>
            <w:r w:rsidRPr="003E7AD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                 (название учреждения)</w:t>
            </w:r>
          </w:p>
        </w:tc>
      </w:tr>
      <w:tr w:rsidR="001C05C1" w:rsidRPr="003E7AD8" w:rsidTr="00B130F0">
        <w:tc>
          <w:tcPr>
            <w:tcW w:w="4403" w:type="dxa"/>
            <w:tcBorders>
              <w:bottom w:val="single" w:sz="4" w:space="0" w:color="000000"/>
            </w:tcBorders>
            <w:shd w:val="clear" w:color="auto" w:fill="auto"/>
          </w:tcPr>
          <w:p w:rsidR="001C05C1" w:rsidRPr="003E7AD8" w:rsidRDefault="001C05C1" w:rsidP="00B130F0">
            <w:pPr>
              <w:suppressAutoHyphens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1C05C1" w:rsidRPr="003E7AD8" w:rsidTr="00B130F0">
        <w:tc>
          <w:tcPr>
            <w:tcW w:w="44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C05C1" w:rsidRPr="003E7AD8" w:rsidRDefault="001C05C1" w:rsidP="00B130F0">
            <w:pPr>
              <w:suppressAutoHyphens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1C05C1" w:rsidRPr="003E7AD8" w:rsidTr="00B130F0">
        <w:tc>
          <w:tcPr>
            <w:tcW w:w="44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C05C1" w:rsidRPr="003E7AD8" w:rsidRDefault="001C05C1" w:rsidP="00B130F0">
            <w:pPr>
              <w:suppressAutoHyphens w:val="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Адресат</w:t>
            </w:r>
            <w:r w:rsidRPr="003E7AD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          </w:t>
            </w:r>
          </w:p>
        </w:tc>
      </w:tr>
      <w:tr w:rsidR="001C05C1" w:rsidRPr="003E7AD8" w:rsidTr="00B130F0">
        <w:tc>
          <w:tcPr>
            <w:tcW w:w="44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C05C1" w:rsidRPr="003E7AD8" w:rsidRDefault="001C05C1" w:rsidP="00B130F0">
            <w:pPr>
              <w:suppressAutoHyphens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1C05C1" w:rsidRPr="003E7AD8" w:rsidTr="00B130F0">
        <w:tc>
          <w:tcPr>
            <w:tcW w:w="4403" w:type="dxa"/>
            <w:tcBorders>
              <w:top w:val="single" w:sz="4" w:space="0" w:color="000000"/>
            </w:tcBorders>
            <w:shd w:val="clear" w:color="auto" w:fill="auto"/>
          </w:tcPr>
          <w:p w:rsidR="001C05C1" w:rsidRPr="003E7AD8" w:rsidRDefault="001C05C1" w:rsidP="00B130F0">
            <w:pPr>
              <w:suppressAutoHyphens w:val="0"/>
              <w:jc w:val="center"/>
              <w:rPr>
                <w:rFonts w:hint="eastAsia"/>
              </w:rPr>
            </w:pPr>
            <w:r w:rsidRPr="003E7AD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(почтовый адрес, индекс)</w:t>
            </w:r>
          </w:p>
        </w:tc>
      </w:tr>
      <w:tr w:rsidR="001C05C1" w:rsidRPr="003E7AD8" w:rsidTr="00B130F0">
        <w:tc>
          <w:tcPr>
            <w:tcW w:w="4403" w:type="dxa"/>
            <w:tcBorders>
              <w:bottom w:val="single" w:sz="4" w:space="0" w:color="000000"/>
            </w:tcBorders>
            <w:shd w:val="clear" w:color="auto" w:fill="auto"/>
          </w:tcPr>
          <w:p w:rsidR="001C05C1" w:rsidRPr="003E7AD8" w:rsidRDefault="001C05C1" w:rsidP="00B130F0">
            <w:pPr>
              <w:suppressAutoHyphens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1C05C1" w:rsidRPr="003E7AD8" w:rsidTr="00B130F0">
        <w:tc>
          <w:tcPr>
            <w:tcW w:w="4403" w:type="dxa"/>
            <w:tcBorders>
              <w:top w:val="single" w:sz="4" w:space="0" w:color="000000"/>
            </w:tcBorders>
            <w:shd w:val="clear" w:color="auto" w:fill="auto"/>
          </w:tcPr>
          <w:p w:rsidR="001C05C1" w:rsidRPr="003E7AD8" w:rsidRDefault="001C05C1" w:rsidP="00B130F0">
            <w:pPr>
              <w:suppressAutoHyphens w:val="0"/>
              <w:jc w:val="both"/>
              <w:rPr>
                <w:rFonts w:hint="eastAsia"/>
              </w:rPr>
            </w:pPr>
            <w:r w:rsidRPr="003E7AD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                    (телефон, факс)</w:t>
            </w:r>
          </w:p>
        </w:tc>
      </w:tr>
      <w:tr w:rsidR="001C05C1" w:rsidRPr="003E7AD8" w:rsidTr="00B130F0">
        <w:tc>
          <w:tcPr>
            <w:tcW w:w="4403" w:type="dxa"/>
            <w:tcBorders>
              <w:bottom w:val="single" w:sz="4" w:space="0" w:color="000000"/>
            </w:tcBorders>
            <w:shd w:val="clear" w:color="auto" w:fill="auto"/>
          </w:tcPr>
          <w:p w:rsidR="001C05C1" w:rsidRPr="003E7AD8" w:rsidRDefault="001C05C1" w:rsidP="00B130F0">
            <w:pPr>
              <w:suppressAutoHyphens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1C05C1" w:rsidRPr="003E7AD8" w:rsidTr="00B130F0">
        <w:tc>
          <w:tcPr>
            <w:tcW w:w="4403" w:type="dxa"/>
            <w:tcBorders>
              <w:top w:val="single" w:sz="4" w:space="0" w:color="000000"/>
            </w:tcBorders>
            <w:shd w:val="clear" w:color="auto" w:fill="auto"/>
          </w:tcPr>
          <w:p w:rsidR="001C05C1" w:rsidRPr="003E7AD8" w:rsidRDefault="001C05C1" w:rsidP="00B130F0">
            <w:pPr>
              <w:suppressAutoHyphens w:val="0"/>
              <w:jc w:val="center"/>
              <w:rPr>
                <w:rFonts w:hint="eastAsia"/>
              </w:rPr>
            </w:pPr>
            <w:r w:rsidRPr="003E7AD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(адрес электронной почты)</w:t>
            </w:r>
          </w:p>
        </w:tc>
      </w:tr>
    </w:tbl>
    <w:p w:rsidR="001C05C1" w:rsidRDefault="001C05C1" w:rsidP="001C05C1">
      <w:pPr>
        <w:pStyle w:val="4"/>
        <w:jc w:val="center"/>
        <w:rPr>
          <w:rFonts w:ascii="Times New Roman" w:hAnsi="Times New Roman" w:cs="Times New Roman"/>
          <w:szCs w:val="28"/>
        </w:rPr>
      </w:pPr>
    </w:p>
    <w:p w:rsidR="001C05C1" w:rsidRDefault="001C05C1" w:rsidP="001C05C1">
      <w:pPr>
        <w:pStyle w:val="4"/>
        <w:jc w:val="center"/>
        <w:rPr>
          <w:rFonts w:ascii="Times New Roman" w:hAnsi="Times New Roman" w:cs="Times New Roman"/>
          <w:szCs w:val="28"/>
        </w:rPr>
      </w:pPr>
    </w:p>
    <w:p w:rsidR="001C05C1" w:rsidRPr="003E7AD8" w:rsidRDefault="001C05C1" w:rsidP="001C05C1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1C05C1" w:rsidRPr="003E7AD8" w:rsidRDefault="001C05C1" w:rsidP="001C05C1">
      <w:pPr>
        <w:suppressAutoHyphens w:val="0"/>
        <w:spacing w:after="80"/>
        <w:ind w:right="3402"/>
        <w:jc w:val="both"/>
        <w:rPr>
          <w:rFonts w:hint="eastAsia"/>
        </w:rPr>
      </w:pPr>
      <w:r w:rsidRPr="003E7AD8">
        <w:t xml:space="preserve">        </w:t>
      </w:r>
    </w:p>
    <w:tbl>
      <w:tblPr>
        <w:tblW w:w="0" w:type="auto"/>
        <w:tblLayout w:type="fixed"/>
        <w:tblLook w:val="0000"/>
      </w:tblPr>
      <w:tblGrid>
        <w:gridCol w:w="831"/>
        <w:gridCol w:w="1262"/>
        <w:gridCol w:w="567"/>
        <w:gridCol w:w="1843"/>
      </w:tblGrid>
      <w:tr w:rsidR="001C05C1" w:rsidRPr="003E7AD8" w:rsidTr="00B130F0">
        <w:tc>
          <w:tcPr>
            <w:tcW w:w="4503" w:type="dxa"/>
            <w:gridSpan w:val="4"/>
            <w:shd w:val="clear" w:color="auto" w:fill="auto"/>
          </w:tcPr>
          <w:p w:rsidR="001C05C1" w:rsidRPr="003E7AD8" w:rsidRDefault="001C05C1" w:rsidP="00B130F0">
            <w:pPr>
              <w:suppressAutoHyphens w:val="0"/>
              <w:spacing w:line="312" w:lineRule="auto"/>
              <w:jc w:val="center"/>
              <w:rPr>
                <w:rFonts w:hint="eastAsia"/>
              </w:rPr>
            </w:pPr>
            <w:r w:rsidRPr="003E7AD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Архивная справка</w:t>
            </w:r>
          </w:p>
        </w:tc>
      </w:tr>
      <w:tr w:rsidR="001C05C1" w:rsidRPr="003E7AD8" w:rsidTr="00B130F0">
        <w:tc>
          <w:tcPr>
            <w:tcW w:w="209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1C05C1" w:rsidRPr="003E7AD8" w:rsidRDefault="001C05C1" w:rsidP="00B130F0">
            <w:pPr>
              <w:suppressAutoHyphens w:val="0"/>
              <w:snapToGrid w:val="0"/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1C05C1" w:rsidRPr="003E7AD8" w:rsidRDefault="001C05C1" w:rsidP="00B130F0">
            <w:pPr>
              <w:suppressAutoHyphens w:val="0"/>
              <w:spacing w:line="312" w:lineRule="auto"/>
              <w:jc w:val="both"/>
              <w:rPr>
                <w:rFonts w:hint="eastAsia"/>
              </w:rPr>
            </w:pPr>
            <w:r w:rsidRPr="003E7AD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</w:tcPr>
          <w:p w:rsidR="001C05C1" w:rsidRPr="003E7AD8" w:rsidRDefault="001C05C1" w:rsidP="00B130F0">
            <w:pPr>
              <w:suppressAutoHyphens w:val="0"/>
              <w:snapToGrid w:val="0"/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1C05C1" w:rsidRPr="003E7AD8" w:rsidTr="00B130F0">
        <w:tc>
          <w:tcPr>
            <w:tcW w:w="209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1C05C1" w:rsidRPr="003E7AD8" w:rsidRDefault="001C05C1" w:rsidP="00B130F0">
            <w:pPr>
              <w:suppressAutoHyphens w:val="0"/>
              <w:spacing w:line="312" w:lineRule="auto"/>
              <w:jc w:val="center"/>
              <w:rPr>
                <w:rFonts w:hint="eastAsia"/>
              </w:rPr>
            </w:pPr>
            <w:r w:rsidRPr="003E7AD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(дата)</w:t>
            </w:r>
          </w:p>
        </w:tc>
        <w:tc>
          <w:tcPr>
            <w:tcW w:w="567" w:type="dxa"/>
            <w:shd w:val="clear" w:color="auto" w:fill="auto"/>
          </w:tcPr>
          <w:p w:rsidR="001C05C1" w:rsidRPr="003E7AD8" w:rsidRDefault="001C05C1" w:rsidP="00B130F0">
            <w:pPr>
              <w:suppressAutoHyphens w:val="0"/>
              <w:snapToGrid w:val="0"/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auto"/>
          </w:tcPr>
          <w:p w:rsidR="001C05C1" w:rsidRPr="003E7AD8" w:rsidRDefault="001C05C1" w:rsidP="00B130F0">
            <w:pPr>
              <w:suppressAutoHyphens w:val="0"/>
              <w:snapToGrid w:val="0"/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1C05C1" w:rsidRPr="003E7AD8" w:rsidTr="00B130F0">
        <w:tc>
          <w:tcPr>
            <w:tcW w:w="831" w:type="dxa"/>
            <w:shd w:val="clear" w:color="auto" w:fill="auto"/>
            <w:vAlign w:val="bottom"/>
          </w:tcPr>
          <w:p w:rsidR="001C05C1" w:rsidRPr="003E7AD8" w:rsidRDefault="001C05C1" w:rsidP="00B130F0">
            <w:pPr>
              <w:suppressAutoHyphens w:val="0"/>
              <w:spacing w:line="312" w:lineRule="auto"/>
              <w:rPr>
                <w:rFonts w:hint="eastAsia"/>
              </w:rPr>
            </w:pPr>
            <w:r w:rsidRPr="003E7AD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На №</w:t>
            </w:r>
          </w:p>
        </w:tc>
        <w:tc>
          <w:tcPr>
            <w:tcW w:w="126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C05C1" w:rsidRPr="003E7AD8" w:rsidRDefault="001C05C1" w:rsidP="00B130F0">
            <w:pPr>
              <w:suppressAutoHyphens w:val="0"/>
              <w:snapToGrid w:val="0"/>
              <w:spacing w:line="31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C05C1" w:rsidRPr="003E7AD8" w:rsidRDefault="001C05C1" w:rsidP="00B130F0">
            <w:pPr>
              <w:suppressAutoHyphens w:val="0"/>
              <w:spacing w:line="312" w:lineRule="auto"/>
              <w:rPr>
                <w:rFonts w:hint="eastAsia"/>
              </w:rPr>
            </w:pPr>
            <w:r w:rsidRPr="003E7AD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C05C1" w:rsidRPr="003E7AD8" w:rsidRDefault="001C05C1" w:rsidP="00B130F0">
            <w:pPr>
              <w:suppressAutoHyphens w:val="0"/>
              <w:snapToGrid w:val="0"/>
              <w:spacing w:line="31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</w:tbl>
    <w:p w:rsidR="001C05C1" w:rsidRPr="003E7AD8" w:rsidRDefault="001C05C1" w:rsidP="001C05C1">
      <w:pPr>
        <w:suppressAutoHyphens w:val="0"/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1C05C1" w:rsidRPr="003E7AD8" w:rsidRDefault="001C05C1" w:rsidP="001C05C1">
      <w:pPr>
        <w:suppressAutoHyphens w:val="0"/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1C05C1" w:rsidRPr="003E7AD8" w:rsidRDefault="001C05C1" w:rsidP="001C05C1">
      <w:pPr>
        <w:suppressAutoHyphens w:val="0"/>
        <w:spacing w:line="312" w:lineRule="auto"/>
        <w:jc w:val="both"/>
        <w:rPr>
          <w:rFonts w:hint="eastAsia"/>
        </w:rPr>
      </w:pPr>
      <w:r w:rsidRPr="003E7AD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Основание:</w:t>
      </w:r>
    </w:p>
    <w:p w:rsidR="001C05C1" w:rsidRPr="003E7AD8" w:rsidRDefault="001C05C1" w:rsidP="001C05C1">
      <w:pPr>
        <w:suppressAutoHyphens w:val="0"/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1C05C1" w:rsidRPr="003E7AD8" w:rsidRDefault="001C05C1" w:rsidP="001C05C1">
      <w:pPr>
        <w:suppressAutoHyphens w:val="0"/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tbl>
      <w:tblPr>
        <w:tblW w:w="0" w:type="auto"/>
        <w:tblLayout w:type="fixed"/>
        <w:tblLook w:val="0000"/>
      </w:tblPr>
      <w:tblGrid>
        <w:gridCol w:w="1809"/>
        <w:gridCol w:w="2202"/>
        <w:gridCol w:w="5560"/>
      </w:tblGrid>
      <w:tr w:rsidR="001C05C1" w:rsidRPr="003E7AD8" w:rsidTr="00B130F0">
        <w:tc>
          <w:tcPr>
            <w:tcW w:w="4011" w:type="dxa"/>
            <w:gridSpan w:val="2"/>
            <w:shd w:val="clear" w:color="auto" w:fill="auto"/>
          </w:tcPr>
          <w:p w:rsidR="001C05C1" w:rsidRPr="003E7AD8" w:rsidRDefault="001C05C1" w:rsidP="00B130F0">
            <w:pPr>
              <w:suppressAutoHyphens w:val="0"/>
              <w:autoSpaceDE w:val="0"/>
              <w:rPr>
                <w:rFonts w:hint="eastAsia"/>
              </w:rPr>
            </w:pPr>
            <w:r w:rsidRPr="003E7AD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Наименование должности работника </w:t>
            </w:r>
          </w:p>
        </w:tc>
        <w:tc>
          <w:tcPr>
            <w:tcW w:w="5560" w:type="dxa"/>
            <w:tcBorders>
              <w:bottom w:val="single" w:sz="4" w:space="0" w:color="000000"/>
            </w:tcBorders>
            <w:shd w:val="clear" w:color="auto" w:fill="auto"/>
          </w:tcPr>
          <w:p w:rsidR="001C05C1" w:rsidRPr="003E7AD8" w:rsidRDefault="001C05C1" w:rsidP="00B130F0">
            <w:pPr>
              <w:suppressAutoHyphens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1C05C1" w:rsidRPr="003E7AD8" w:rsidTr="00B130F0">
        <w:tc>
          <w:tcPr>
            <w:tcW w:w="1809" w:type="dxa"/>
            <w:tcBorders>
              <w:bottom w:val="single" w:sz="4" w:space="0" w:color="000000"/>
            </w:tcBorders>
            <w:shd w:val="clear" w:color="auto" w:fill="auto"/>
          </w:tcPr>
          <w:p w:rsidR="001C05C1" w:rsidRPr="003E7AD8" w:rsidRDefault="001C05C1" w:rsidP="00B130F0">
            <w:pPr>
              <w:suppressAutoHyphens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762" w:type="dxa"/>
            <w:gridSpan w:val="2"/>
            <w:shd w:val="clear" w:color="auto" w:fill="auto"/>
          </w:tcPr>
          <w:p w:rsidR="001C05C1" w:rsidRPr="003E7AD8" w:rsidRDefault="001C05C1" w:rsidP="00B130F0">
            <w:pPr>
              <w:widowControl w:val="0"/>
              <w:suppressAutoHyphens w:val="0"/>
              <w:autoSpaceDE w:val="0"/>
              <w:ind w:left="2330"/>
              <w:rPr>
                <w:rFonts w:hint="eastAsia"/>
              </w:rPr>
            </w:pPr>
            <w:r w:rsidRPr="003E7AD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                   (подпись, расшифровка подписи)</w:t>
            </w:r>
          </w:p>
        </w:tc>
      </w:tr>
      <w:tr w:rsidR="001C05C1" w:rsidRPr="003E7AD8" w:rsidTr="00B130F0">
        <w:tc>
          <w:tcPr>
            <w:tcW w:w="1809" w:type="dxa"/>
            <w:tcBorders>
              <w:top w:val="single" w:sz="4" w:space="0" w:color="000000"/>
            </w:tcBorders>
            <w:shd w:val="clear" w:color="auto" w:fill="auto"/>
          </w:tcPr>
          <w:p w:rsidR="001C05C1" w:rsidRPr="003E7AD8" w:rsidRDefault="001C05C1" w:rsidP="00B130F0">
            <w:pPr>
              <w:suppressAutoHyphens w:val="0"/>
              <w:autoSpaceDE w:val="0"/>
              <w:jc w:val="center"/>
              <w:rPr>
                <w:rFonts w:hint="eastAsia"/>
              </w:rPr>
            </w:pPr>
            <w:r w:rsidRPr="003E7AD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(дата)</w:t>
            </w:r>
          </w:p>
        </w:tc>
        <w:tc>
          <w:tcPr>
            <w:tcW w:w="7762" w:type="dxa"/>
            <w:gridSpan w:val="2"/>
            <w:shd w:val="clear" w:color="auto" w:fill="auto"/>
          </w:tcPr>
          <w:p w:rsidR="001C05C1" w:rsidRPr="003E7AD8" w:rsidRDefault="001C05C1" w:rsidP="00B130F0">
            <w:pPr>
              <w:suppressAutoHyphens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1C05C1" w:rsidRPr="003E7AD8" w:rsidTr="00B130F0">
        <w:tc>
          <w:tcPr>
            <w:tcW w:w="1809" w:type="dxa"/>
            <w:shd w:val="clear" w:color="auto" w:fill="auto"/>
          </w:tcPr>
          <w:p w:rsidR="001C05C1" w:rsidRPr="003E7AD8" w:rsidRDefault="001C05C1" w:rsidP="00B130F0">
            <w:pPr>
              <w:suppressAutoHyphens w:val="0"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762" w:type="dxa"/>
            <w:gridSpan w:val="2"/>
            <w:shd w:val="clear" w:color="auto" w:fill="auto"/>
          </w:tcPr>
          <w:p w:rsidR="001C05C1" w:rsidRPr="003E7AD8" w:rsidRDefault="001C05C1" w:rsidP="00B130F0">
            <w:pPr>
              <w:tabs>
                <w:tab w:val="left" w:pos="3309"/>
                <w:tab w:val="center" w:pos="3773"/>
              </w:tabs>
              <w:suppressAutoHyphens w:val="0"/>
              <w:autoSpaceDE w:val="0"/>
              <w:rPr>
                <w:rFonts w:hint="eastAsia"/>
              </w:rPr>
            </w:pPr>
            <w:r w:rsidRPr="003E7AD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ab/>
              <w:t xml:space="preserve">               </w:t>
            </w:r>
            <w:r w:rsidRPr="003E7AD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ab/>
              <w:t>печать</w:t>
            </w:r>
          </w:p>
        </w:tc>
      </w:tr>
      <w:tr w:rsidR="001C05C1" w:rsidRPr="003E7AD8" w:rsidTr="00B130F0">
        <w:tc>
          <w:tcPr>
            <w:tcW w:w="1809" w:type="dxa"/>
            <w:shd w:val="clear" w:color="auto" w:fill="auto"/>
          </w:tcPr>
          <w:p w:rsidR="001C05C1" w:rsidRPr="003E7AD8" w:rsidRDefault="001C05C1" w:rsidP="00B130F0">
            <w:pPr>
              <w:suppressAutoHyphens w:val="0"/>
              <w:autoSpaceDE w:val="0"/>
              <w:jc w:val="center"/>
              <w:rPr>
                <w:rFonts w:hint="eastAsia"/>
              </w:rPr>
            </w:pPr>
            <w:r w:rsidRPr="003E7AD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Исполнитель</w:t>
            </w:r>
          </w:p>
        </w:tc>
        <w:tc>
          <w:tcPr>
            <w:tcW w:w="776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1C05C1" w:rsidRPr="003E7AD8" w:rsidRDefault="001C05C1" w:rsidP="00B130F0">
            <w:pPr>
              <w:suppressAutoHyphens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1C05C1" w:rsidRPr="003E7AD8" w:rsidTr="00B130F0">
        <w:tc>
          <w:tcPr>
            <w:tcW w:w="1809" w:type="dxa"/>
            <w:tcBorders>
              <w:bottom w:val="single" w:sz="4" w:space="0" w:color="000000"/>
            </w:tcBorders>
            <w:shd w:val="clear" w:color="auto" w:fill="auto"/>
          </w:tcPr>
          <w:p w:rsidR="001C05C1" w:rsidRPr="003E7AD8" w:rsidRDefault="001C05C1" w:rsidP="00B130F0">
            <w:pPr>
              <w:suppressAutoHyphens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762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1C05C1" w:rsidRPr="003E7AD8" w:rsidRDefault="001C05C1" w:rsidP="00B130F0">
            <w:pPr>
              <w:widowControl w:val="0"/>
              <w:suppressAutoHyphens w:val="0"/>
              <w:autoSpaceDE w:val="0"/>
              <w:ind w:left="2330"/>
              <w:rPr>
                <w:rFonts w:hint="eastAsia"/>
              </w:rPr>
            </w:pPr>
            <w:r w:rsidRPr="003E7AD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                   (подпись, расшифровка подписи)</w:t>
            </w:r>
          </w:p>
        </w:tc>
      </w:tr>
      <w:tr w:rsidR="001C05C1" w:rsidRPr="003E7AD8" w:rsidTr="00B130F0">
        <w:tc>
          <w:tcPr>
            <w:tcW w:w="1809" w:type="dxa"/>
            <w:tcBorders>
              <w:top w:val="single" w:sz="4" w:space="0" w:color="000000"/>
            </w:tcBorders>
            <w:shd w:val="clear" w:color="auto" w:fill="auto"/>
          </w:tcPr>
          <w:p w:rsidR="001C05C1" w:rsidRPr="003E7AD8" w:rsidRDefault="001C05C1" w:rsidP="00B130F0">
            <w:pPr>
              <w:suppressAutoHyphens w:val="0"/>
              <w:autoSpaceDE w:val="0"/>
              <w:jc w:val="center"/>
              <w:rPr>
                <w:rFonts w:hint="eastAsia"/>
              </w:rPr>
            </w:pPr>
            <w:r w:rsidRPr="003E7AD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(телефон)</w:t>
            </w:r>
          </w:p>
        </w:tc>
        <w:tc>
          <w:tcPr>
            <w:tcW w:w="7762" w:type="dxa"/>
            <w:gridSpan w:val="2"/>
            <w:shd w:val="clear" w:color="auto" w:fill="auto"/>
          </w:tcPr>
          <w:p w:rsidR="001C05C1" w:rsidRPr="003E7AD8" w:rsidRDefault="001C05C1" w:rsidP="00B130F0">
            <w:pPr>
              <w:suppressAutoHyphens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</w:tbl>
    <w:p w:rsidR="001C05C1" w:rsidRPr="008B4394" w:rsidRDefault="001C05C1" w:rsidP="001C05C1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                                        </w:t>
      </w:r>
    </w:p>
    <w:p w:rsidR="00FC69A0" w:rsidRDefault="00FC69A0">
      <w:pPr>
        <w:rPr>
          <w:rFonts w:hint="eastAsia"/>
        </w:rPr>
      </w:pPr>
    </w:p>
    <w:sectPr w:rsidR="00FC69A0" w:rsidSect="00667895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color w:val="000000"/>
        <w:kern w:val="2"/>
        <w:sz w:val="25"/>
        <w:szCs w:val="25"/>
        <w:lang w:eastAsia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5"/>
        <w:szCs w:val="25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D07D3"/>
    <w:rsid w:val="000A1B44"/>
    <w:rsid w:val="000D4148"/>
    <w:rsid w:val="001C05C1"/>
    <w:rsid w:val="002F7567"/>
    <w:rsid w:val="00441310"/>
    <w:rsid w:val="004F68C5"/>
    <w:rsid w:val="00693721"/>
    <w:rsid w:val="006B2F31"/>
    <w:rsid w:val="00726031"/>
    <w:rsid w:val="00736D3A"/>
    <w:rsid w:val="00800757"/>
    <w:rsid w:val="00845F8A"/>
    <w:rsid w:val="008D07D3"/>
    <w:rsid w:val="008E6B17"/>
    <w:rsid w:val="0099124A"/>
    <w:rsid w:val="00A51ECD"/>
    <w:rsid w:val="00B82875"/>
    <w:rsid w:val="00BA46CD"/>
    <w:rsid w:val="00C84331"/>
    <w:rsid w:val="00CE46DB"/>
    <w:rsid w:val="00D53604"/>
    <w:rsid w:val="00DE33E2"/>
    <w:rsid w:val="00E546FB"/>
    <w:rsid w:val="00E74BBE"/>
    <w:rsid w:val="00FC69A0"/>
    <w:rsid w:val="00FF0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7D3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qFormat/>
    <w:rsid w:val="008D07D3"/>
    <w:pPr>
      <w:spacing w:before="108" w:after="108"/>
      <w:jc w:val="center"/>
      <w:outlineLvl w:val="0"/>
    </w:pPr>
    <w:rPr>
      <w:b/>
      <w:color w:val="26282F"/>
    </w:rPr>
  </w:style>
  <w:style w:type="paragraph" w:styleId="4">
    <w:name w:val="heading 4"/>
    <w:basedOn w:val="a"/>
    <w:next w:val="a"/>
    <w:link w:val="40"/>
    <w:qFormat/>
    <w:rsid w:val="001C05C1"/>
    <w:pPr>
      <w:keepNext/>
      <w:overflowPunct w:val="0"/>
      <w:spacing w:before="240" w:after="60"/>
      <w:outlineLvl w:val="3"/>
    </w:pPr>
    <w:rPr>
      <w:rFonts w:ascii="Calibri" w:eastAsia="Times New Roman" w:hAnsi="Calibri" w:cs="Mangal"/>
      <w:b/>
      <w:bCs/>
      <w:color w:val="00000A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8D07D3"/>
    <w:rPr>
      <w:rFonts w:ascii="Liberation Serif" w:eastAsia="NSimSun" w:hAnsi="Liberation Serif" w:cs="Arial"/>
      <w:b/>
      <w:color w:val="26282F"/>
      <w:kern w:val="2"/>
      <w:sz w:val="24"/>
      <w:szCs w:val="24"/>
      <w:lang w:eastAsia="zh-CN" w:bidi="hi-IN"/>
    </w:rPr>
  </w:style>
  <w:style w:type="character" w:styleId="a3">
    <w:name w:val="Hyperlink"/>
    <w:unhideWhenUsed/>
    <w:rsid w:val="008D07D3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8D07D3"/>
    <w:pPr>
      <w:ind w:left="720"/>
      <w:contextualSpacing/>
    </w:pPr>
    <w:rPr>
      <w:rFonts w:cs="Mangal"/>
      <w:szCs w:val="21"/>
    </w:rPr>
  </w:style>
  <w:style w:type="character" w:customStyle="1" w:styleId="a5">
    <w:name w:val="Цветовое выделение для Текст"/>
    <w:qFormat/>
    <w:rsid w:val="008D07D3"/>
  </w:style>
  <w:style w:type="character" w:customStyle="1" w:styleId="40">
    <w:name w:val="Заголовок 4 Знак"/>
    <w:basedOn w:val="a0"/>
    <w:link w:val="4"/>
    <w:rsid w:val="001C05C1"/>
    <w:rPr>
      <w:rFonts w:ascii="Calibri" w:eastAsia="Times New Roman" w:hAnsi="Calibri" w:cs="Mangal"/>
      <w:b/>
      <w:bCs/>
      <w:color w:val="00000A"/>
      <w:kern w:val="2"/>
      <w:sz w:val="28"/>
      <w:szCs w:val="25"/>
      <w:lang w:eastAsia="zh-CN" w:bidi="hi-IN"/>
    </w:rPr>
  </w:style>
  <w:style w:type="character" w:customStyle="1" w:styleId="WW8Num1z0">
    <w:name w:val="WW8Num1z0"/>
    <w:rsid w:val="001C05C1"/>
  </w:style>
  <w:style w:type="character" w:customStyle="1" w:styleId="WW8Num1z1">
    <w:name w:val="WW8Num1z1"/>
    <w:rsid w:val="001C05C1"/>
  </w:style>
  <w:style w:type="character" w:customStyle="1" w:styleId="WW8Num1z2">
    <w:name w:val="WW8Num1z2"/>
    <w:rsid w:val="001C05C1"/>
  </w:style>
  <w:style w:type="character" w:customStyle="1" w:styleId="WW8Num1z3">
    <w:name w:val="WW8Num1z3"/>
    <w:rsid w:val="001C05C1"/>
  </w:style>
  <w:style w:type="character" w:customStyle="1" w:styleId="WW8Num1z4">
    <w:name w:val="WW8Num1z4"/>
    <w:rsid w:val="001C05C1"/>
  </w:style>
  <w:style w:type="character" w:customStyle="1" w:styleId="WW8Num1z5">
    <w:name w:val="WW8Num1z5"/>
    <w:rsid w:val="001C05C1"/>
  </w:style>
  <w:style w:type="character" w:customStyle="1" w:styleId="WW8Num1z6">
    <w:name w:val="WW8Num1z6"/>
    <w:rsid w:val="001C05C1"/>
  </w:style>
  <w:style w:type="character" w:customStyle="1" w:styleId="WW8Num1z7">
    <w:name w:val="WW8Num1z7"/>
    <w:rsid w:val="001C05C1"/>
  </w:style>
  <w:style w:type="character" w:customStyle="1" w:styleId="WW8Num1z8">
    <w:name w:val="WW8Num1z8"/>
    <w:rsid w:val="001C05C1"/>
  </w:style>
  <w:style w:type="character" w:customStyle="1" w:styleId="WW8Num2z0">
    <w:name w:val="WW8Num2z0"/>
    <w:rsid w:val="001C05C1"/>
    <w:rPr>
      <w:sz w:val="25"/>
      <w:szCs w:val="25"/>
    </w:rPr>
  </w:style>
  <w:style w:type="character" w:customStyle="1" w:styleId="WW8Num2z1">
    <w:name w:val="WW8Num2z1"/>
    <w:rsid w:val="001C05C1"/>
  </w:style>
  <w:style w:type="character" w:customStyle="1" w:styleId="WW8Num2z2">
    <w:name w:val="WW8Num2z2"/>
    <w:rsid w:val="001C05C1"/>
  </w:style>
  <w:style w:type="character" w:customStyle="1" w:styleId="WW8Num2z3">
    <w:name w:val="WW8Num2z3"/>
    <w:rsid w:val="001C05C1"/>
  </w:style>
  <w:style w:type="character" w:customStyle="1" w:styleId="WW8Num2z4">
    <w:name w:val="WW8Num2z4"/>
    <w:rsid w:val="001C05C1"/>
  </w:style>
  <w:style w:type="character" w:customStyle="1" w:styleId="WW8Num2z5">
    <w:name w:val="WW8Num2z5"/>
    <w:rsid w:val="001C05C1"/>
  </w:style>
  <w:style w:type="character" w:customStyle="1" w:styleId="WW8Num2z6">
    <w:name w:val="WW8Num2z6"/>
    <w:rsid w:val="001C05C1"/>
  </w:style>
  <w:style w:type="character" w:customStyle="1" w:styleId="WW8Num2z7">
    <w:name w:val="WW8Num2z7"/>
    <w:rsid w:val="001C05C1"/>
  </w:style>
  <w:style w:type="character" w:customStyle="1" w:styleId="WW8Num2z8">
    <w:name w:val="WW8Num2z8"/>
    <w:rsid w:val="001C05C1"/>
  </w:style>
  <w:style w:type="character" w:customStyle="1" w:styleId="11">
    <w:name w:val="Основной шрифт абзаца1"/>
    <w:rsid w:val="001C05C1"/>
  </w:style>
  <w:style w:type="character" w:customStyle="1" w:styleId="a6">
    <w:name w:val="Цветовое выделение"/>
    <w:rsid w:val="001C05C1"/>
    <w:rPr>
      <w:b/>
      <w:color w:val="26282F"/>
    </w:rPr>
  </w:style>
  <w:style w:type="character" w:customStyle="1" w:styleId="a7">
    <w:name w:val="Гипертекстовая ссылка"/>
    <w:rsid w:val="001C05C1"/>
    <w:rPr>
      <w:b w:val="0"/>
      <w:color w:val="106BBE"/>
    </w:rPr>
  </w:style>
  <w:style w:type="character" w:styleId="a8">
    <w:name w:val="Strong"/>
    <w:qFormat/>
    <w:rsid w:val="001C05C1"/>
    <w:rPr>
      <w:b/>
      <w:bCs/>
    </w:rPr>
  </w:style>
  <w:style w:type="paragraph" w:customStyle="1" w:styleId="a9">
    <w:name w:val="Заголовок"/>
    <w:basedOn w:val="a"/>
    <w:next w:val="aa"/>
    <w:rsid w:val="001C05C1"/>
    <w:pPr>
      <w:keepNext/>
      <w:overflowPunct w:val="0"/>
      <w:spacing w:before="240" w:after="120"/>
    </w:pPr>
    <w:rPr>
      <w:rFonts w:ascii="Liberation Sans" w:eastAsia="Microsoft YaHei" w:hAnsi="Liberation Sans"/>
      <w:color w:val="00000A"/>
      <w:sz w:val="28"/>
      <w:szCs w:val="28"/>
    </w:rPr>
  </w:style>
  <w:style w:type="paragraph" w:styleId="aa">
    <w:name w:val="Body Text"/>
    <w:basedOn w:val="a"/>
    <w:link w:val="ab"/>
    <w:rsid w:val="001C05C1"/>
    <w:pPr>
      <w:overflowPunct w:val="0"/>
      <w:spacing w:after="140" w:line="276" w:lineRule="auto"/>
    </w:pPr>
    <w:rPr>
      <w:color w:val="00000A"/>
    </w:rPr>
  </w:style>
  <w:style w:type="character" w:customStyle="1" w:styleId="ab">
    <w:name w:val="Основной текст Знак"/>
    <w:basedOn w:val="a0"/>
    <w:link w:val="aa"/>
    <w:rsid w:val="001C05C1"/>
    <w:rPr>
      <w:rFonts w:ascii="Liberation Serif" w:eastAsia="NSimSun" w:hAnsi="Liberation Serif" w:cs="Arial"/>
      <w:color w:val="00000A"/>
      <w:kern w:val="2"/>
      <w:sz w:val="24"/>
      <w:szCs w:val="24"/>
      <w:lang w:eastAsia="zh-CN" w:bidi="hi-IN"/>
    </w:rPr>
  </w:style>
  <w:style w:type="paragraph" w:styleId="ac">
    <w:name w:val="List"/>
    <w:basedOn w:val="aa"/>
    <w:rsid w:val="001C05C1"/>
  </w:style>
  <w:style w:type="paragraph" w:styleId="ad">
    <w:name w:val="caption"/>
    <w:basedOn w:val="a"/>
    <w:qFormat/>
    <w:rsid w:val="001C05C1"/>
    <w:pPr>
      <w:suppressLineNumbers/>
      <w:overflowPunct w:val="0"/>
      <w:spacing w:before="120" w:after="120"/>
    </w:pPr>
    <w:rPr>
      <w:i/>
      <w:iCs/>
      <w:color w:val="00000A"/>
    </w:rPr>
  </w:style>
  <w:style w:type="paragraph" w:customStyle="1" w:styleId="2">
    <w:name w:val="Указатель2"/>
    <w:basedOn w:val="a"/>
    <w:rsid w:val="001C05C1"/>
    <w:pPr>
      <w:suppressLineNumbers/>
      <w:overflowPunct w:val="0"/>
    </w:pPr>
    <w:rPr>
      <w:color w:val="00000A"/>
    </w:rPr>
  </w:style>
  <w:style w:type="paragraph" w:customStyle="1" w:styleId="12">
    <w:name w:val="Заголовок1"/>
    <w:basedOn w:val="a"/>
    <w:next w:val="aa"/>
    <w:rsid w:val="001C05C1"/>
    <w:pPr>
      <w:keepNext/>
      <w:overflowPunct w:val="0"/>
      <w:spacing w:before="240" w:after="120"/>
    </w:pPr>
    <w:rPr>
      <w:rFonts w:ascii="Liberation Sans" w:eastAsia="Microsoft YaHei" w:hAnsi="Liberation Sans"/>
      <w:color w:val="00000A"/>
      <w:sz w:val="28"/>
      <w:szCs w:val="28"/>
    </w:rPr>
  </w:style>
  <w:style w:type="paragraph" w:customStyle="1" w:styleId="13">
    <w:name w:val="Название объекта1"/>
    <w:basedOn w:val="a"/>
    <w:rsid w:val="001C05C1"/>
    <w:pPr>
      <w:suppressLineNumbers/>
      <w:overflowPunct w:val="0"/>
      <w:spacing w:before="120" w:after="120"/>
    </w:pPr>
    <w:rPr>
      <w:i/>
      <w:iCs/>
      <w:color w:val="00000A"/>
    </w:rPr>
  </w:style>
  <w:style w:type="paragraph" w:customStyle="1" w:styleId="14">
    <w:name w:val="Указатель1"/>
    <w:basedOn w:val="a"/>
    <w:rsid w:val="001C05C1"/>
    <w:pPr>
      <w:suppressLineNumbers/>
      <w:overflowPunct w:val="0"/>
    </w:pPr>
    <w:rPr>
      <w:color w:val="00000A"/>
    </w:rPr>
  </w:style>
  <w:style w:type="paragraph" w:customStyle="1" w:styleId="ae">
    <w:name w:val="Текст (справка)"/>
    <w:basedOn w:val="a"/>
    <w:rsid w:val="001C05C1"/>
    <w:pPr>
      <w:overflowPunct w:val="0"/>
      <w:ind w:left="170" w:right="170"/>
    </w:pPr>
    <w:rPr>
      <w:color w:val="00000A"/>
    </w:rPr>
  </w:style>
  <w:style w:type="paragraph" w:customStyle="1" w:styleId="af">
    <w:name w:val="Комментарий"/>
    <w:basedOn w:val="ae"/>
    <w:rsid w:val="001C05C1"/>
    <w:pPr>
      <w:spacing w:before="75"/>
      <w:ind w:right="0"/>
    </w:pPr>
    <w:rPr>
      <w:color w:val="353842"/>
    </w:rPr>
  </w:style>
  <w:style w:type="paragraph" w:customStyle="1" w:styleId="af0">
    <w:name w:val="Таблицы (моноширинный)"/>
    <w:basedOn w:val="a"/>
    <w:qFormat/>
    <w:rsid w:val="001C05C1"/>
    <w:pPr>
      <w:overflowPunct w:val="0"/>
    </w:pPr>
    <w:rPr>
      <w:rFonts w:ascii="Courier New" w:hAnsi="Courier New" w:cs="Courier New"/>
      <w:color w:val="00000A"/>
    </w:rPr>
  </w:style>
  <w:style w:type="paragraph" w:customStyle="1" w:styleId="af1">
    <w:name w:val="Нормальный (таблица)"/>
    <w:basedOn w:val="a"/>
    <w:rsid w:val="001C05C1"/>
    <w:pPr>
      <w:overflowPunct w:val="0"/>
    </w:pPr>
    <w:rPr>
      <w:color w:val="00000A"/>
    </w:rPr>
  </w:style>
  <w:style w:type="paragraph" w:customStyle="1" w:styleId="af2">
    <w:name w:val="Прижатый влево"/>
    <w:basedOn w:val="a"/>
    <w:qFormat/>
    <w:rsid w:val="001C05C1"/>
    <w:pPr>
      <w:overflowPunct w:val="0"/>
    </w:pPr>
    <w:rPr>
      <w:color w:val="00000A"/>
    </w:rPr>
  </w:style>
  <w:style w:type="paragraph" w:customStyle="1" w:styleId="af3">
    <w:name w:val="Содержимое таблицы"/>
    <w:basedOn w:val="a"/>
    <w:rsid w:val="001C05C1"/>
    <w:pPr>
      <w:widowControl w:val="0"/>
      <w:suppressLineNumbers/>
      <w:overflowPunct w:val="0"/>
    </w:pPr>
    <w:rPr>
      <w:color w:val="00000A"/>
    </w:rPr>
  </w:style>
  <w:style w:type="paragraph" w:customStyle="1" w:styleId="af4">
    <w:name w:val="Заголовок таблицы"/>
    <w:basedOn w:val="af3"/>
    <w:rsid w:val="001C05C1"/>
    <w:pPr>
      <w:jc w:val="center"/>
    </w:pPr>
    <w:rPr>
      <w:b/>
      <w:bCs/>
    </w:rPr>
  </w:style>
  <w:style w:type="paragraph" w:customStyle="1" w:styleId="Heading1">
    <w:name w:val="Heading 1"/>
    <w:basedOn w:val="a"/>
    <w:rsid w:val="001C05C1"/>
    <w:pPr>
      <w:spacing w:before="108" w:after="108"/>
      <w:jc w:val="center"/>
    </w:pPr>
    <w:rPr>
      <w:b/>
      <w:color w:val="26282F"/>
    </w:rPr>
  </w:style>
  <w:style w:type="paragraph" w:customStyle="1" w:styleId="ConsPlusNonformat">
    <w:name w:val="ConsPlusNonformat"/>
    <w:rsid w:val="001C05C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5">
    <w:name w:val="Текст приложения"/>
    <w:basedOn w:val="a"/>
    <w:rsid w:val="001C05C1"/>
    <w:pPr>
      <w:suppressAutoHyphens w:val="0"/>
      <w:jc w:val="both"/>
    </w:pPr>
    <w:rPr>
      <w:rFonts w:ascii="Arial" w:eastAsia="Times New Roman" w:hAnsi="Arial" w:cs="Times New Roman"/>
      <w:color w:val="000000"/>
      <w:kern w:val="0"/>
      <w:sz w:val="16"/>
      <w:szCs w:val="20"/>
      <w:lang w:bidi="ar-SA"/>
    </w:rPr>
  </w:style>
  <w:style w:type="paragraph" w:customStyle="1" w:styleId="rteleft">
    <w:name w:val="rteleft"/>
    <w:basedOn w:val="a"/>
    <w:rsid w:val="001C05C1"/>
    <w:pPr>
      <w:suppressAutoHyphens w:val="0"/>
      <w:spacing w:before="280" w:after="280"/>
    </w:pPr>
    <w:rPr>
      <w:rFonts w:ascii="Times New Roman" w:eastAsia="Times New Roman" w:hAnsi="Times New Roman" w:cs="Times New Roman"/>
      <w:color w:val="000000"/>
      <w:kern w:val="0"/>
      <w:lang w:bidi="ar-SA"/>
    </w:rPr>
  </w:style>
  <w:style w:type="paragraph" w:customStyle="1" w:styleId="af6">
    <w:name w:val="Обычный (Интернет)"/>
    <w:basedOn w:val="a"/>
    <w:rsid w:val="001C05C1"/>
    <w:pPr>
      <w:overflowPunct w:val="0"/>
    </w:pPr>
    <w:rPr>
      <w:rFonts w:ascii="Times New Roman" w:hAnsi="Times New Roman" w:cs="Mangal"/>
      <w:color w:val="00000A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oshkino.gosuslugi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12" Type="http://schemas.openxmlformats.org/officeDocument/2006/relationships/hyperlink" Target="mailto:mfcrm@e-mordovi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30100430/6414" TargetMode="External"/><Relationship Id="rId11" Type="http://schemas.openxmlformats.org/officeDocument/2006/relationships/hyperlink" Target="http://gosuslugi.e-mordovia.ru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hyperlink" Target="http://internet.garant.ru/document/redirect/30100430/64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fc-kadoshkino@e-mordovi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21</Pages>
  <Words>6782</Words>
  <Characters>38660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</dc:creator>
  <cp:lastModifiedBy>Ольга</cp:lastModifiedBy>
  <cp:revision>12</cp:revision>
  <cp:lastPrinted>2025-07-04T05:52:00Z</cp:lastPrinted>
  <dcterms:created xsi:type="dcterms:W3CDTF">2025-06-30T14:30:00Z</dcterms:created>
  <dcterms:modified xsi:type="dcterms:W3CDTF">2025-07-09T12:52:00Z</dcterms:modified>
</cp:coreProperties>
</file>