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6B5" w:rsidRDefault="000C10B2" w:rsidP="00CA08B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CA08BD">
        <w:rPr>
          <w:rFonts w:ascii="Times New Roman" w:hAnsi="Times New Roman"/>
          <w:b/>
          <w:bCs/>
          <w:sz w:val="28"/>
          <w:szCs w:val="28"/>
        </w:rPr>
        <w:t>Соглашение</w:t>
      </w:r>
      <w:r w:rsidRPr="00CA08BD">
        <w:rPr>
          <w:rFonts w:ascii="Times New Roman" w:hAnsi="Times New Roman"/>
          <w:b/>
          <w:bCs/>
          <w:sz w:val="28"/>
          <w:szCs w:val="28"/>
        </w:rPr>
        <w:br/>
        <w:t xml:space="preserve">о передаче осуществления части полномочий </w:t>
      </w:r>
      <w:proofErr w:type="spellStart"/>
      <w:r w:rsidRPr="00CA08BD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Pr="00CA08BD">
        <w:rPr>
          <w:rFonts w:ascii="Times New Roman" w:hAnsi="Times New Roman"/>
          <w:b/>
          <w:bCs/>
          <w:sz w:val="28"/>
          <w:szCs w:val="28"/>
        </w:rPr>
        <w:t xml:space="preserve"> муниципального</w:t>
      </w:r>
      <w:r w:rsid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A08BD">
        <w:rPr>
          <w:rFonts w:ascii="Times New Roman" w:hAnsi="Times New Roman"/>
          <w:b/>
          <w:bCs/>
          <w:sz w:val="28"/>
          <w:szCs w:val="28"/>
        </w:rPr>
        <w:t xml:space="preserve"> района</w:t>
      </w:r>
      <w:r w:rsid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C0F8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6766C">
        <w:rPr>
          <w:rFonts w:ascii="Times New Roman" w:hAnsi="Times New Roman"/>
          <w:b/>
          <w:bCs/>
          <w:sz w:val="28"/>
          <w:szCs w:val="28"/>
        </w:rPr>
        <w:t xml:space="preserve">Республики Мордовия </w:t>
      </w:r>
      <w:proofErr w:type="spellStart"/>
      <w:r w:rsidR="0066766C">
        <w:rPr>
          <w:rFonts w:ascii="Times New Roman" w:hAnsi="Times New Roman"/>
          <w:b/>
          <w:bCs/>
          <w:sz w:val="28"/>
          <w:szCs w:val="28"/>
        </w:rPr>
        <w:t>Большеполянскому</w:t>
      </w:r>
      <w:proofErr w:type="spellEnd"/>
      <w:r w:rsidRPr="00CA08BD">
        <w:rPr>
          <w:rFonts w:ascii="Times New Roman" w:hAnsi="Times New Roman"/>
          <w:b/>
          <w:bCs/>
          <w:sz w:val="28"/>
          <w:szCs w:val="28"/>
        </w:rPr>
        <w:t xml:space="preserve"> сельскому поселению</w:t>
      </w:r>
      <w:r w:rsidR="00CA08BD" w:rsidRP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A08BD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Pr="00CA08BD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  <w:r w:rsidR="00BD1F3A">
        <w:rPr>
          <w:rFonts w:ascii="Times New Roman" w:hAnsi="Times New Roman"/>
          <w:b/>
          <w:bCs/>
          <w:sz w:val="28"/>
          <w:szCs w:val="28"/>
        </w:rPr>
        <w:t xml:space="preserve"> Республики Мордовия</w:t>
      </w:r>
      <w:r w:rsidR="00CA08BD" w:rsidRPr="00CA08BD">
        <w:rPr>
          <w:rFonts w:ascii="Times New Roman" w:hAnsi="Times New Roman"/>
          <w:b/>
          <w:bCs/>
          <w:sz w:val="28"/>
          <w:szCs w:val="28"/>
        </w:rPr>
        <w:t xml:space="preserve"> по </w:t>
      </w:r>
      <w:r w:rsidR="00CB3D8B">
        <w:rPr>
          <w:rFonts w:ascii="Times New Roman" w:hAnsi="Times New Roman"/>
          <w:b/>
          <w:color w:val="000000"/>
          <w:sz w:val="28"/>
          <w:szCs w:val="28"/>
        </w:rPr>
        <w:t xml:space="preserve">оформлению права муниципальной собственности в отношении </w:t>
      </w:r>
      <w:r w:rsidR="00062603">
        <w:rPr>
          <w:rFonts w:ascii="Times New Roman" w:hAnsi="Times New Roman"/>
          <w:b/>
          <w:color w:val="000000"/>
          <w:sz w:val="28"/>
          <w:szCs w:val="28"/>
        </w:rPr>
        <w:t>объектов водоснабжения на территории поселения</w:t>
      </w:r>
    </w:p>
    <w:p w:rsidR="00686C32" w:rsidRPr="00686C32" w:rsidRDefault="00686C32" w:rsidP="00CA08B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686C32" w:rsidRPr="00686C32" w:rsidRDefault="000C10B2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адошкино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A08BD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5D761D">
        <w:rPr>
          <w:rFonts w:ascii="Times New Roman" w:hAnsi="Times New Roman"/>
          <w:sz w:val="28"/>
          <w:szCs w:val="28"/>
        </w:rPr>
        <w:t xml:space="preserve"> </w:t>
      </w:r>
      <w:r w:rsidR="00BD1F3A">
        <w:rPr>
          <w:rFonts w:ascii="Times New Roman" w:hAnsi="Times New Roman"/>
          <w:sz w:val="28"/>
          <w:szCs w:val="28"/>
        </w:rPr>
        <w:t xml:space="preserve">  </w:t>
      </w:r>
      <w:r w:rsidR="00686C32">
        <w:rPr>
          <w:rFonts w:ascii="Times New Roman" w:hAnsi="Times New Roman"/>
          <w:sz w:val="28"/>
          <w:szCs w:val="28"/>
        </w:rPr>
        <w:t xml:space="preserve">                 </w:t>
      </w:r>
      <w:r w:rsidR="00062603">
        <w:rPr>
          <w:rFonts w:ascii="Times New Roman" w:hAnsi="Times New Roman"/>
          <w:sz w:val="28"/>
          <w:szCs w:val="28"/>
        </w:rPr>
        <w:t>«___</w:t>
      </w:r>
      <w:r w:rsidR="00686C32">
        <w:rPr>
          <w:rFonts w:ascii="Times New Roman" w:hAnsi="Times New Roman"/>
          <w:sz w:val="28"/>
          <w:szCs w:val="28"/>
        </w:rPr>
        <w:t>___</w:t>
      </w:r>
      <w:r w:rsidR="005C3046">
        <w:rPr>
          <w:rFonts w:ascii="Times New Roman" w:hAnsi="Times New Roman"/>
          <w:sz w:val="28"/>
          <w:szCs w:val="28"/>
        </w:rPr>
        <w:t>» февраля  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0C10B2" w:rsidRPr="000726E0" w:rsidRDefault="000C10B2" w:rsidP="000C10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Кадошкинский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муниципальный район Республики Мо</w:t>
      </w:r>
      <w:r>
        <w:rPr>
          <w:rFonts w:ascii="Times New Roman" w:hAnsi="Times New Roman"/>
          <w:sz w:val="28"/>
          <w:szCs w:val="28"/>
        </w:rPr>
        <w:t>рдовия, именуемый в дальнейшем «</w:t>
      </w:r>
      <w:r w:rsidRPr="006D5885"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ипальный район»</w:t>
      </w:r>
      <w:r w:rsidRPr="006D5885">
        <w:rPr>
          <w:rFonts w:ascii="Times New Roman" w:hAnsi="Times New Roman"/>
          <w:sz w:val="28"/>
          <w:szCs w:val="28"/>
        </w:rPr>
        <w:t xml:space="preserve">, в лице </w:t>
      </w:r>
      <w:r w:rsidR="00155693"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15569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муниципального района</w:t>
      </w:r>
      <w:r w:rsidR="0015569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Чаткина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Андрея Викторовича</w:t>
      </w:r>
      <w:r w:rsidRPr="006D588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действующего на основании Устава, </w:t>
      </w:r>
      <w:r w:rsidRPr="006D5885">
        <w:rPr>
          <w:rFonts w:ascii="Times New Roman" w:hAnsi="Times New Roman"/>
          <w:sz w:val="28"/>
          <w:szCs w:val="28"/>
        </w:rPr>
        <w:t xml:space="preserve">с </w:t>
      </w:r>
      <w:r w:rsidR="004B5A7E">
        <w:rPr>
          <w:rFonts w:ascii="Times New Roman" w:hAnsi="Times New Roman"/>
          <w:sz w:val="28"/>
          <w:szCs w:val="28"/>
        </w:rPr>
        <w:t xml:space="preserve">одной стороны и </w:t>
      </w:r>
      <w:proofErr w:type="spellStart"/>
      <w:r w:rsidR="004B5A7E">
        <w:rPr>
          <w:rFonts w:ascii="Times New Roman" w:hAnsi="Times New Roman"/>
          <w:sz w:val="28"/>
          <w:szCs w:val="28"/>
        </w:rPr>
        <w:t>Большеполянское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</w:t>
      </w:r>
      <w:r w:rsidRPr="006D5885">
        <w:rPr>
          <w:rFonts w:ascii="Times New Roman" w:hAnsi="Times New Roman"/>
          <w:sz w:val="28"/>
          <w:szCs w:val="28"/>
        </w:rPr>
        <w:t xml:space="preserve">поселение </w:t>
      </w:r>
      <w:proofErr w:type="spellStart"/>
      <w:r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15569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муниципального района</w:t>
      </w:r>
      <w:r w:rsidR="00155693">
        <w:rPr>
          <w:rFonts w:ascii="Times New Roman" w:hAnsi="Times New Roman"/>
          <w:sz w:val="28"/>
          <w:szCs w:val="28"/>
        </w:rPr>
        <w:t xml:space="preserve"> Республики Мордовия</w:t>
      </w:r>
      <w:r w:rsidRPr="006D5885">
        <w:rPr>
          <w:rFonts w:ascii="Times New Roman" w:hAnsi="Times New Roman"/>
          <w:sz w:val="28"/>
          <w:szCs w:val="28"/>
        </w:rPr>
        <w:t>, именуемое в даль</w:t>
      </w:r>
      <w:r>
        <w:rPr>
          <w:rFonts w:ascii="Times New Roman" w:hAnsi="Times New Roman"/>
          <w:sz w:val="28"/>
          <w:szCs w:val="28"/>
        </w:rPr>
        <w:t>нейшем «Поселение»</w:t>
      </w:r>
      <w:r w:rsidRPr="006D5885">
        <w:rPr>
          <w:rFonts w:ascii="Times New Roman" w:hAnsi="Times New Roman"/>
          <w:sz w:val="28"/>
          <w:szCs w:val="28"/>
        </w:rPr>
        <w:t>, в лице</w:t>
      </w:r>
      <w:r w:rsidR="0066766C">
        <w:rPr>
          <w:rFonts w:ascii="Times New Roman" w:hAnsi="Times New Roman"/>
          <w:sz w:val="28"/>
          <w:szCs w:val="28"/>
        </w:rPr>
        <w:t xml:space="preserve"> Главы </w:t>
      </w:r>
      <w:proofErr w:type="spellStart"/>
      <w:r w:rsidR="0066766C">
        <w:rPr>
          <w:rFonts w:ascii="Times New Roman" w:hAnsi="Times New Roman"/>
          <w:sz w:val="28"/>
          <w:szCs w:val="28"/>
        </w:rPr>
        <w:t>Большеполянского</w:t>
      </w:r>
      <w:proofErr w:type="spellEnd"/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66766C">
        <w:rPr>
          <w:rFonts w:ascii="Times New Roman" w:hAnsi="Times New Roman"/>
          <w:sz w:val="28"/>
          <w:szCs w:val="28"/>
        </w:rPr>
        <w:t>Долотказиной</w:t>
      </w:r>
      <w:proofErr w:type="spellEnd"/>
      <w:r w:rsidR="006676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766C">
        <w:rPr>
          <w:rFonts w:ascii="Times New Roman" w:hAnsi="Times New Roman"/>
          <w:sz w:val="28"/>
          <w:szCs w:val="28"/>
        </w:rPr>
        <w:t>Наили</w:t>
      </w:r>
      <w:proofErr w:type="spellEnd"/>
      <w:r w:rsidR="006676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766C">
        <w:rPr>
          <w:rFonts w:ascii="Times New Roman" w:hAnsi="Times New Roman"/>
          <w:sz w:val="28"/>
          <w:szCs w:val="28"/>
        </w:rPr>
        <w:t>Хафизовны</w:t>
      </w:r>
      <w:proofErr w:type="spellEnd"/>
      <w:r w:rsidRPr="00F526B5">
        <w:rPr>
          <w:rFonts w:ascii="Times New Roman" w:hAnsi="Times New Roman"/>
          <w:sz w:val="28"/>
          <w:szCs w:val="28"/>
        </w:rPr>
        <w:t>,</w:t>
      </w:r>
      <w:r w:rsidR="00857243">
        <w:rPr>
          <w:rFonts w:ascii="Times New Roman" w:hAnsi="Times New Roman"/>
          <w:sz w:val="28"/>
          <w:szCs w:val="28"/>
        </w:rPr>
        <w:t xml:space="preserve"> действующей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основании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Устава, с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другой </w:t>
      </w:r>
      <w:r w:rsidRPr="006D5885">
        <w:rPr>
          <w:rFonts w:ascii="Times New Roman" w:hAnsi="Times New Roman"/>
          <w:sz w:val="28"/>
          <w:szCs w:val="28"/>
        </w:rPr>
        <w:t xml:space="preserve"> </w:t>
      </w:r>
      <w:r w:rsidR="0085724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 xml:space="preserve">, </w:t>
      </w:r>
      <w:r w:rsidR="0085724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 xml:space="preserve">руководствуясь </w:t>
      </w:r>
      <w:r w:rsidR="00CB3D8B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>
          <w:rPr>
            <w:rFonts w:ascii="Times New Roman" w:hAnsi="Times New Roman"/>
            <w:sz w:val="28"/>
            <w:szCs w:val="28"/>
          </w:rPr>
          <w:t>ст.</w:t>
        </w:r>
        <w:r w:rsidRPr="00097417">
          <w:rPr>
            <w:rFonts w:ascii="Times New Roman" w:hAnsi="Times New Roman"/>
            <w:sz w:val="28"/>
            <w:szCs w:val="28"/>
          </w:rPr>
          <w:t xml:space="preserve"> 14</w:t>
        </w:r>
      </w:hyperlink>
      <w:r w:rsidRPr="0009741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ст.</w:t>
      </w:r>
      <w:r w:rsidRPr="000974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proofErr w:type="gramEnd"/>
      <w:r w:rsidRPr="006D5885">
        <w:rPr>
          <w:rFonts w:ascii="Times New Roman" w:hAnsi="Times New Roman"/>
          <w:sz w:val="28"/>
          <w:szCs w:val="28"/>
        </w:rPr>
        <w:t xml:space="preserve"> Федерального</w:t>
      </w:r>
      <w:r>
        <w:rPr>
          <w:rFonts w:ascii="Times New Roman" w:hAnsi="Times New Roman"/>
          <w:sz w:val="28"/>
          <w:szCs w:val="28"/>
        </w:rPr>
        <w:t xml:space="preserve"> закона от </w:t>
      </w:r>
      <w:r w:rsidR="00BD1F3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 октября 2003 года № 131-ФЗ «</w:t>
      </w:r>
      <w:r w:rsidRPr="006D5885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6D5885">
        <w:rPr>
          <w:rFonts w:ascii="Times New Roman" w:hAnsi="Times New Roman"/>
          <w:sz w:val="28"/>
          <w:szCs w:val="28"/>
        </w:rPr>
        <w:t xml:space="preserve">, при совместном упоминании </w:t>
      </w:r>
      <w:r>
        <w:rPr>
          <w:rFonts w:ascii="Times New Roman" w:hAnsi="Times New Roman"/>
          <w:sz w:val="28"/>
          <w:szCs w:val="28"/>
        </w:rPr>
        <w:t>«</w:t>
      </w:r>
      <w:r w:rsidRPr="006D5885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>»</w:t>
      </w:r>
      <w:r w:rsidRPr="006D5885">
        <w:rPr>
          <w:rFonts w:ascii="Times New Roman" w:hAnsi="Times New Roman"/>
          <w:sz w:val="28"/>
          <w:szCs w:val="28"/>
        </w:rPr>
        <w:t xml:space="preserve"> заключили настоящее Соглашение о нижеследующем:</w:t>
      </w:r>
    </w:p>
    <w:p w:rsidR="000C10B2" w:rsidRPr="006D5885" w:rsidRDefault="000C10B2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D5885">
        <w:rPr>
          <w:rFonts w:ascii="Times New Roman" w:hAnsi="Times New Roman"/>
          <w:b/>
          <w:bCs/>
          <w:sz w:val="28"/>
          <w:szCs w:val="28"/>
        </w:rPr>
        <w:t>1. Предмет Соглашения</w:t>
      </w:r>
    </w:p>
    <w:p w:rsidR="008528B5" w:rsidRDefault="000C10B2" w:rsidP="000626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район передает Поселению </w:t>
      </w:r>
      <w:r w:rsidRPr="006D5885">
        <w:rPr>
          <w:rFonts w:ascii="Times New Roman" w:hAnsi="Times New Roman"/>
          <w:sz w:val="28"/>
          <w:szCs w:val="28"/>
        </w:rPr>
        <w:t>осущес</w:t>
      </w:r>
      <w:r>
        <w:rPr>
          <w:rFonts w:ascii="Times New Roman" w:hAnsi="Times New Roman"/>
          <w:sz w:val="28"/>
          <w:szCs w:val="28"/>
        </w:rPr>
        <w:t>твление части своих</w:t>
      </w:r>
      <w:r w:rsidR="008528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полномочий  </w:t>
      </w:r>
      <w:r w:rsidRPr="00634A5F">
        <w:rPr>
          <w:rFonts w:ascii="Times New Roman" w:hAnsi="Times New Roman"/>
          <w:sz w:val="28"/>
          <w:szCs w:val="28"/>
        </w:rPr>
        <w:t>по</w:t>
      </w:r>
      <w:r w:rsidR="008528B5">
        <w:rPr>
          <w:rFonts w:ascii="Times New Roman" w:hAnsi="Times New Roman"/>
          <w:sz w:val="28"/>
          <w:szCs w:val="28"/>
        </w:rPr>
        <w:t xml:space="preserve"> </w:t>
      </w:r>
      <w:r w:rsidR="00CB3D8B">
        <w:rPr>
          <w:rFonts w:ascii="Times New Roman" w:hAnsi="Times New Roman"/>
          <w:color w:val="000000"/>
          <w:sz w:val="28"/>
          <w:szCs w:val="28"/>
        </w:rPr>
        <w:t xml:space="preserve">оформлению </w:t>
      </w:r>
      <w:r w:rsidR="008528B5" w:rsidRPr="008528B5">
        <w:rPr>
          <w:rFonts w:ascii="Times New Roman" w:hAnsi="Times New Roman"/>
          <w:sz w:val="28"/>
          <w:szCs w:val="28"/>
        </w:rPr>
        <w:t xml:space="preserve">права муниципальной собственности </w:t>
      </w:r>
      <w:proofErr w:type="gramStart"/>
      <w:r w:rsidR="008528B5" w:rsidRPr="008528B5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="008528B5" w:rsidRPr="008528B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8528B5" w:rsidRPr="008528B5">
        <w:rPr>
          <w:rFonts w:ascii="Times New Roman" w:hAnsi="Times New Roman"/>
          <w:color w:val="000000"/>
          <w:sz w:val="28"/>
          <w:szCs w:val="28"/>
        </w:rPr>
        <w:t>отношении</w:t>
      </w:r>
      <w:proofErr w:type="gramEnd"/>
      <w:r w:rsidR="008528B5" w:rsidRPr="008528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2603">
        <w:rPr>
          <w:rFonts w:ascii="Times New Roman" w:hAnsi="Times New Roman"/>
          <w:color w:val="000000"/>
          <w:sz w:val="28"/>
          <w:szCs w:val="28"/>
        </w:rPr>
        <w:t>объектов водоснабжения на территории поселения.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2. Права и обязанности Поселения при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2.1. Поселение при осуществлении переданных полномочий имеет право </w:t>
      </w:r>
      <w:proofErr w:type="gramStart"/>
      <w:r w:rsidRPr="003E4B90">
        <w:rPr>
          <w:rFonts w:ascii="Times New Roman" w:hAnsi="Times New Roman"/>
          <w:sz w:val="28"/>
          <w:szCs w:val="28"/>
        </w:rPr>
        <w:t>на</w:t>
      </w:r>
      <w:proofErr w:type="gramEnd"/>
      <w:r w:rsidRPr="003E4B90">
        <w:rPr>
          <w:rFonts w:ascii="Times New Roman" w:hAnsi="Times New Roman"/>
          <w:sz w:val="28"/>
          <w:szCs w:val="28"/>
        </w:rPr>
        <w:t>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финансовое обеспечение переданных полномочий за счет предоставляемых бюджету Поселения межбюджетных трансфертов из бюджета Муниципального района;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разъяснений от Муниципального района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дополнительное использование собственных финансовых сре</w:t>
      </w:r>
      <w:proofErr w:type="gramStart"/>
      <w:r w:rsidRPr="003E4B90">
        <w:rPr>
          <w:rFonts w:ascii="Times New Roman" w:hAnsi="Times New Roman"/>
          <w:sz w:val="28"/>
          <w:szCs w:val="28"/>
        </w:rPr>
        <w:t>дств дл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я осуществления переданных полномочий в случаях и порядке, </w:t>
      </w:r>
      <w:r w:rsidRPr="00C10B9D">
        <w:rPr>
          <w:rFonts w:ascii="Times New Roman" w:hAnsi="Times New Roman"/>
          <w:sz w:val="28"/>
          <w:szCs w:val="28"/>
        </w:rPr>
        <w:t xml:space="preserve">предусмотренных </w:t>
      </w:r>
      <w:hyperlink r:id="rId6" w:history="1">
        <w:r w:rsidRPr="00C10B9D">
          <w:rPr>
            <w:rFonts w:ascii="Times New Roman" w:hAnsi="Times New Roman"/>
            <w:sz w:val="28"/>
            <w:szCs w:val="28"/>
          </w:rPr>
          <w:t>Уставом</w:t>
        </w:r>
      </w:hyperlink>
      <w:r w:rsidRPr="00C10B9D">
        <w:rPr>
          <w:rFonts w:ascii="Times New Roman" w:hAnsi="Times New Roman"/>
          <w:sz w:val="28"/>
          <w:szCs w:val="28"/>
        </w:rPr>
        <w:t xml:space="preserve"> Поселения.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2.2. Поселение при осуществлении переданных полномочий обязано: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обеспечивать эффективное и рациональное использование финансовых средств, выделенных из бюджета Муниципального района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2) исполнять письменные предписания Муниципального района по устранению нарушений, допущенных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предоставлять органам местного самоуправления Муниципального района необходимую информацию, связанную с осуществлением переданных полномочий, а также с использованием выделенных на эти цели финансовых средств.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3. Права и обязанности  Муниципального района при осуществлении Поселением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3.1. Муниципальный район при осуществлении Поселением переданных полномочий имеет право </w:t>
      </w:r>
      <w:proofErr w:type="gramStart"/>
      <w:r w:rsidRPr="003E4B90">
        <w:rPr>
          <w:rFonts w:ascii="Times New Roman" w:hAnsi="Times New Roman"/>
          <w:sz w:val="28"/>
          <w:szCs w:val="28"/>
        </w:rPr>
        <w:t>на</w:t>
      </w:r>
      <w:proofErr w:type="gramEnd"/>
      <w:r w:rsidRPr="003E4B90">
        <w:rPr>
          <w:rFonts w:ascii="Times New Roman" w:hAnsi="Times New Roman"/>
          <w:sz w:val="28"/>
          <w:szCs w:val="28"/>
        </w:rPr>
        <w:t>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1) осуществление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исполнением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в установленном порядке от Поселения необходимой информации об использовании финансовых средств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3.2. Муниципальный район при осуществлении Поселением переданных полномочий обязан: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обеспечить передачу финансовых средств, необходимых для осуществления передаваемых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2) осуществлять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исполнением Поселением переданных полномочий, а также за использованием предоставленных на эти цели финансовых средств;</w:t>
      </w:r>
    </w:p>
    <w:p w:rsidR="008528B5" w:rsidRDefault="003E4B90" w:rsidP="00CB3D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оказывать методическую помощь Поселению в организации работы по осуществлению переданных полномочий.</w:t>
      </w:r>
    </w:p>
    <w:p w:rsidR="00686C32" w:rsidRPr="00CB3D8B" w:rsidRDefault="00686C32" w:rsidP="00CB3D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4. Финансовые средства, необходимые для осуществления передаваемых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4.1. Финансовое обеспечение передаваемых полномочий осуществляется за счет предоставляемых Поселению межбюджетных трансфертов из бюджета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4.2. Порядок определения ежегодного объема средств, необходимых Поселению для осуществления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устанавливается в соответствии с Методикой расчета межбюджетных трансфертов согласно </w:t>
      </w:r>
      <w:hyperlink w:anchor="sub_2000" w:history="1">
        <w:r w:rsidRPr="003E4B90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3E4B90">
        <w:rPr>
          <w:rFonts w:ascii="Times New Roman" w:hAnsi="Times New Roman"/>
          <w:sz w:val="28"/>
          <w:szCs w:val="28"/>
        </w:rPr>
        <w:t xml:space="preserve"> к настоящему Соглашению.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4.3. Размер ежегодного объема указанных межбюджетных трансфертов утверждается решением Совета депутатов Муниципального района о бюджете на очередной финансовый год.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4.4. Поселению запрещается использовать финансовые средства, полученные на осуществление,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на иные цели.</w:t>
      </w:r>
    </w:p>
    <w:p w:rsidR="003E4B90" w:rsidRPr="003E4B90" w:rsidRDefault="003E4B90" w:rsidP="003E4B90">
      <w:pPr>
        <w:pStyle w:val="Standard"/>
        <w:autoSpaceDE w:val="0"/>
        <w:ind w:left="570"/>
        <w:jc w:val="both"/>
        <w:rPr>
          <w:sz w:val="28"/>
          <w:szCs w:val="28"/>
          <w:lang w:val="ru-RU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lastRenderedPageBreak/>
        <w:t>5. Передача материальных ресурсов, необходимых для осуществления органами местного самоуправления Поселения передаваемых полномочий</w:t>
      </w:r>
    </w:p>
    <w:p w:rsidR="004760DE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5.1.</w:t>
      </w:r>
      <w:r w:rsidR="004760DE">
        <w:rPr>
          <w:rFonts w:ascii="Times New Roman" w:hAnsi="Times New Roman"/>
          <w:sz w:val="28"/>
          <w:szCs w:val="28"/>
        </w:rPr>
        <w:t>В</w:t>
      </w:r>
      <w:r w:rsidR="004760DE" w:rsidRPr="003E4B90">
        <w:rPr>
          <w:rFonts w:ascii="Times New Roman" w:hAnsi="Times New Roman"/>
          <w:sz w:val="28"/>
          <w:szCs w:val="28"/>
        </w:rPr>
        <w:t xml:space="preserve"> случа</w:t>
      </w:r>
      <w:r w:rsidR="004760DE">
        <w:rPr>
          <w:rFonts w:ascii="Times New Roman" w:hAnsi="Times New Roman"/>
          <w:sz w:val="28"/>
          <w:szCs w:val="28"/>
        </w:rPr>
        <w:t>е необходимости, д</w:t>
      </w:r>
      <w:r w:rsidRPr="003E4B90">
        <w:rPr>
          <w:rFonts w:ascii="Times New Roman" w:hAnsi="Times New Roman"/>
          <w:sz w:val="28"/>
          <w:szCs w:val="28"/>
        </w:rPr>
        <w:t>ля осуществления передаваемых полномочий органам местного самоуправления Поселения</w:t>
      </w:r>
      <w:r w:rsidR="004760DE">
        <w:rPr>
          <w:rFonts w:ascii="Times New Roman" w:hAnsi="Times New Roman"/>
          <w:sz w:val="28"/>
          <w:szCs w:val="28"/>
        </w:rPr>
        <w:t xml:space="preserve">, имущество передается </w:t>
      </w:r>
      <w:r w:rsidRPr="003E4B90">
        <w:rPr>
          <w:rFonts w:ascii="Times New Roman" w:hAnsi="Times New Roman"/>
          <w:sz w:val="28"/>
          <w:szCs w:val="28"/>
        </w:rPr>
        <w:t xml:space="preserve"> в</w:t>
      </w:r>
      <w:r w:rsidR="004760DE">
        <w:rPr>
          <w:rFonts w:ascii="Times New Roman" w:hAnsi="Times New Roman"/>
          <w:sz w:val="28"/>
          <w:szCs w:val="28"/>
        </w:rPr>
        <w:t xml:space="preserve"> безвозмездное</w:t>
      </w:r>
      <w:r w:rsidRPr="003E4B90">
        <w:rPr>
          <w:rFonts w:ascii="Times New Roman" w:hAnsi="Times New Roman"/>
          <w:sz w:val="28"/>
          <w:szCs w:val="28"/>
        </w:rPr>
        <w:t xml:space="preserve"> пользование</w:t>
      </w:r>
      <w:r w:rsidR="004760DE">
        <w:rPr>
          <w:rFonts w:ascii="Times New Roman" w:hAnsi="Times New Roman"/>
          <w:sz w:val="28"/>
          <w:szCs w:val="28"/>
        </w:rPr>
        <w:t>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5.2. Органам местного самоуправления Поселения запрещается использование материальных ресурсов, полученных на осуществление переданных полномочий, предусмотренных настоящим Соглашением, на иные цели.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6. Порядок предоставления отчетности об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6.1.Поселение ежемесячно предоставляет Муниципальному району отчетность об использовании выделенных финансовых средств на осуществление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 xml:space="preserve">7. Порядок осуществления Муниципальным районом </w:t>
      </w:r>
      <w:proofErr w:type="gramStart"/>
      <w:r w:rsidRPr="003E4B90">
        <w:rPr>
          <w:rFonts w:ascii="Times New Roman" w:hAnsi="Times New Roman"/>
          <w:b/>
          <w:bCs/>
          <w:sz w:val="28"/>
          <w:szCs w:val="28"/>
        </w:rPr>
        <w:t>контроля за</w:t>
      </w:r>
      <w:proofErr w:type="gramEnd"/>
      <w:r w:rsidRPr="003E4B90">
        <w:rPr>
          <w:rFonts w:ascii="Times New Roman" w:hAnsi="Times New Roman"/>
          <w:b/>
          <w:bCs/>
          <w:sz w:val="28"/>
          <w:szCs w:val="28"/>
        </w:rPr>
        <w:t xml:space="preserve"> осуществлением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7.1.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использованием Поселением финансовых средств, предоставленных для осуществления переданных в соответствии с настоящим Соглашением полномочий, осуществляется администрацией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7.2.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исполнением переданных Поселению полномочий осуществляется в следующих формах: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путем проведения комплексных проверок;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- ревизий финансово-хозяйственной деятельности органов местного самоуправления Поселения в части </w:t>
      </w:r>
      <w:proofErr w:type="gramStart"/>
      <w:r w:rsidRPr="003E4B90">
        <w:rPr>
          <w:rFonts w:ascii="Times New Roman" w:hAnsi="Times New Roman"/>
          <w:sz w:val="28"/>
          <w:szCs w:val="28"/>
        </w:rPr>
        <w:t>расходования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выделенных для реализации переданных полномочий финансовых средств;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запросов необходимых документов и информации об исполнении переданных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8. Ответственность за неисполнение условий настоящего Соглашения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F526B5" w:rsidRPr="008528B5" w:rsidRDefault="003E4B90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8.1. 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9. Основания и порядок прекращения действия Соглашения, внесения изменений и дополнений в Соглашение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9.1. Действие настоящего Соглашения может быть прекращено или приостановлено в случаях: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неисполнения или ненадлежащего исполнения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2) невозможности исполнения переданных полномочий по причине отсутствия соответствующего финансового обеспечения.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9.2. Со дня вступления в силу дополнительного соглашения о прекращении или приостановлении осуществления Поселением переданных в соответствии с настоящим Соглашением полномочий прекращается предоставление соответствующих финансовых средств, а ранее переданные средства, неиспользованные или использованные не по целевому назначению, подлежат возврату.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9.3. Внесение изменений и дополнений в Соглашение осуществляется по взаимному согласию Сторон и оформляется дополнительными соглашениями, которые являются неотъемлемой частью настоящего Соглашения.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10. Порядок вступления в силу и срок действия Соглашения</w:t>
      </w:r>
    </w:p>
    <w:p w:rsidR="00263AD3" w:rsidRDefault="00263AD3" w:rsidP="00263A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 Настоящее Соглашение вступает в силу со дня подписания и распространяет свое действие на правоотнош</w:t>
      </w:r>
      <w:r w:rsidR="005C3046">
        <w:rPr>
          <w:rFonts w:ascii="Times New Roman" w:hAnsi="Times New Roman"/>
          <w:sz w:val="28"/>
          <w:szCs w:val="28"/>
        </w:rPr>
        <w:t>ения, возникшие с 01 января 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8528B5" w:rsidRPr="003E4B90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10.2. Настоящее Соглашение заключается сроком на 1 год.</w:t>
      </w:r>
    </w:p>
    <w:p w:rsidR="00FE5B8A" w:rsidRPr="008528B5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10.3. Настоящее Соглашение составлено в двух экземплярах (по одному для каждой из Сторон).</w:t>
      </w:r>
    </w:p>
    <w:p w:rsidR="00CB3D8B" w:rsidRDefault="00CB3D8B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Default="00FE5B8A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E5B8A">
        <w:rPr>
          <w:rFonts w:ascii="Times New Roman" w:hAnsi="Times New Roman"/>
          <w:b/>
          <w:bCs/>
          <w:sz w:val="28"/>
          <w:szCs w:val="28"/>
        </w:rPr>
        <w:t>11. Подписи сторон</w:t>
      </w:r>
    </w:p>
    <w:p w:rsidR="00CB3D8B" w:rsidRDefault="00CB3D8B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CB3D8B" w:rsidRPr="00FE5B8A" w:rsidRDefault="00CB3D8B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Pr="00FE5B8A" w:rsidRDefault="008528B5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E5B8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</w:t>
      </w:r>
      <w:r w:rsidR="0066766C">
        <w:rPr>
          <w:rFonts w:ascii="Times New Roman" w:hAnsi="Times New Roman"/>
          <w:sz w:val="28"/>
          <w:szCs w:val="28"/>
        </w:rPr>
        <w:t xml:space="preserve">           Глава </w:t>
      </w:r>
      <w:proofErr w:type="spellStart"/>
      <w:r w:rsidR="0066766C">
        <w:rPr>
          <w:rFonts w:ascii="Times New Roman" w:hAnsi="Times New Roman"/>
          <w:sz w:val="28"/>
          <w:szCs w:val="28"/>
        </w:rPr>
        <w:t>Большеполянского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8528B5" w:rsidRPr="00FE5B8A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>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85724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 w:rsidR="008528B5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____________А.В.Чаткин</w:t>
      </w:r>
      <w:proofErr w:type="spellEnd"/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 w:rsidR="0066766C"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 w:rsidR="0066766C">
        <w:rPr>
          <w:rFonts w:ascii="Times New Roman" w:hAnsi="Times New Roman"/>
          <w:sz w:val="28"/>
          <w:szCs w:val="28"/>
        </w:rPr>
        <w:t>__________Н.Х.Долотказина</w:t>
      </w:r>
      <w:proofErr w:type="spellEnd"/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м.п.                                                                                                     м.п.</w:t>
      </w:r>
    </w:p>
    <w:p w:rsidR="00F526B5" w:rsidRDefault="00F526B5" w:rsidP="003E4B90">
      <w:pPr>
        <w:spacing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E0404F" w:rsidRDefault="00E0404F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5946AF">
      <w:pPr>
        <w:spacing w:after="0" w:line="240" w:lineRule="auto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062603" w:rsidRDefault="00062603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686C32" w:rsidRDefault="00686C32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686C32" w:rsidRDefault="00686C32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F526B5" w:rsidRP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F526B5">
        <w:rPr>
          <w:rFonts w:ascii="Times New Roman" w:hAnsi="Times New Roman"/>
        </w:rPr>
        <w:t xml:space="preserve">Приложение к </w:t>
      </w:r>
      <w:r>
        <w:rPr>
          <w:rFonts w:ascii="Times New Roman" w:hAnsi="Times New Roman"/>
        </w:rPr>
        <w:t>С</w:t>
      </w:r>
      <w:r w:rsidRPr="00F526B5">
        <w:rPr>
          <w:rFonts w:ascii="Times New Roman" w:hAnsi="Times New Roman"/>
        </w:rPr>
        <w:t>оглашению</w:t>
      </w:r>
      <w:r w:rsidR="006A17AE">
        <w:rPr>
          <w:rFonts w:ascii="Times New Roman" w:hAnsi="Times New Roman"/>
        </w:rPr>
        <w:t xml:space="preserve"> </w:t>
      </w:r>
      <w:r w:rsidRPr="00F526B5">
        <w:rPr>
          <w:rFonts w:ascii="Times New Roman" w:hAnsi="Times New Roman"/>
          <w:bCs/>
        </w:rPr>
        <w:t>о передаче осуществления</w:t>
      </w:r>
    </w:p>
    <w:p w:rsid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F526B5">
        <w:rPr>
          <w:rFonts w:ascii="Times New Roman" w:hAnsi="Times New Roman"/>
          <w:bCs/>
        </w:rPr>
        <w:t xml:space="preserve">части полномочий </w:t>
      </w:r>
      <w:proofErr w:type="spellStart"/>
      <w:r w:rsidRPr="00F526B5">
        <w:rPr>
          <w:rFonts w:ascii="Times New Roman" w:hAnsi="Times New Roman"/>
          <w:bCs/>
        </w:rPr>
        <w:t>Кадошкинского</w:t>
      </w:r>
      <w:proofErr w:type="spellEnd"/>
      <w:r w:rsidR="006A17AE">
        <w:rPr>
          <w:rFonts w:ascii="Times New Roman" w:hAnsi="Times New Roman"/>
          <w:bCs/>
        </w:rPr>
        <w:t xml:space="preserve"> </w:t>
      </w:r>
      <w:proofErr w:type="gramStart"/>
      <w:r w:rsidRPr="00F526B5">
        <w:rPr>
          <w:rFonts w:ascii="Times New Roman" w:hAnsi="Times New Roman"/>
          <w:bCs/>
        </w:rPr>
        <w:t>муниципального</w:t>
      </w:r>
      <w:proofErr w:type="gramEnd"/>
    </w:p>
    <w:p w:rsidR="00F526B5" w:rsidRP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F526B5">
        <w:rPr>
          <w:rFonts w:ascii="Times New Roman" w:hAnsi="Times New Roman"/>
          <w:bCs/>
        </w:rPr>
        <w:t>района</w:t>
      </w:r>
      <w:r w:rsidR="00857243">
        <w:rPr>
          <w:rFonts w:ascii="Times New Roman" w:hAnsi="Times New Roman"/>
          <w:bCs/>
        </w:rPr>
        <w:t xml:space="preserve"> </w:t>
      </w:r>
      <w:r w:rsidR="0066766C">
        <w:rPr>
          <w:rFonts w:ascii="Times New Roman" w:hAnsi="Times New Roman"/>
          <w:bCs/>
        </w:rPr>
        <w:t xml:space="preserve">Республики Мордовия </w:t>
      </w:r>
      <w:proofErr w:type="spellStart"/>
      <w:r w:rsidR="0066766C">
        <w:rPr>
          <w:rFonts w:ascii="Times New Roman" w:hAnsi="Times New Roman"/>
          <w:bCs/>
        </w:rPr>
        <w:t>Большеполянскому</w:t>
      </w:r>
      <w:proofErr w:type="spellEnd"/>
      <w:r w:rsidR="006A17AE">
        <w:rPr>
          <w:rFonts w:ascii="Times New Roman" w:hAnsi="Times New Roman"/>
          <w:bCs/>
        </w:rPr>
        <w:t xml:space="preserve"> </w:t>
      </w:r>
      <w:proofErr w:type="gramStart"/>
      <w:r w:rsidRPr="00F526B5">
        <w:rPr>
          <w:rFonts w:ascii="Times New Roman" w:hAnsi="Times New Roman"/>
          <w:bCs/>
        </w:rPr>
        <w:t>сельскому</w:t>
      </w:r>
      <w:proofErr w:type="gramEnd"/>
    </w:p>
    <w:p w:rsidR="00F526B5" w:rsidRP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  <w:r w:rsidRPr="00F526B5">
        <w:rPr>
          <w:rFonts w:ascii="Times New Roman" w:hAnsi="Times New Roman"/>
          <w:bCs/>
        </w:rPr>
        <w:t xml:space="preserve">поселению </w:t>
      </w:r>
      <w:proofErr w:type="spellStart"/>
      <w:r w:rsidRPr="00F526B5">
        <w:rPr>
          <w:rFonts w:ascii="Times New Roman" w:hAnsi="Times New Roman"/>
          <w:bCs/>
        </w:rPr>
        <w:t>Кадошкинского</w:t>
      </w:r>
      <w:proofErr w:type="spellEnd"/>
      <w:r w:rsidRPr="00F526B5">
        <w:rPr>
          <w:rFonts w:ascii="Times New Roman" w:hAnsi="Times New Roman"/>
          <w:bCs/>
        </w:rPr>
        <w:t xml:space="preserve"> муниципального района </w:t>
      </w:r>
    </w:p>
    <w:p w:rsidR="00DB7D93" w:rsidRDefault="006A17AE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color w:val="000000"/>
        </w:rPr>
      </w:pPr>
      <w:r w:rsidRPr="006A17AE">
        <w:rPr>
          <w:rFonts w:ascii="Times New Roman" w:hAnsi="Times New Roman"/>
          <w:bCs/>
        </w:rPr>
        <w:t xml:space="preserve">по </w:t>
      </w:r>
      <w:bookmarkStart w:id="0" w:name="_GoBack"/>
      <w:bookmarkEnd w:id="0"/>
      <w:r w:rsidR="00DB7D93">
        <w:rPr>
          <w:rFonts w:ascii="Times New Roman" w:hAnsi="Times New Roman"/>
          <w:color w:val="000000"/>
        </w:rPr>
        <w:t xml:space="preserve">оформлению права муниципальной </w:t>
      </w:r>
      <w:r w:rsidR="00CB3D8B" w:rsidRPr="00DB7D93">
        <w:rPr>
          <w:rFonts w:ascii="Times New Roman" w:hAnsi="Times New Roman"/>
          <w:color w:val="000000"/>
        </w:rPr>
        <w:t xml:space="preserve">собственности </w:t>
      </w:r>
    </w:p>
    <w:p w:rsidR="00F526B5" w:rsidRPr="00DB7D93" w:rsidRDefault="00CB3D8B" w:rsidP="00062603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bCs/>
        </w:rPr>
      </w:pPr>
      <w:r w:rsidRPr="00DB7D93">
        <w:rPr>
          <w:rFonts w:ascii="Times New Roman" w:hAnsi="Times New Roman"/>
          <w:color w:val="000000"/>
        </w:rPr>
        <w:t xml:space="preserve">в отношении </w:t>
      </w:r>
      <w:r w:rsidR="00062603">
        <w:rPr>
          <w:rFonts w:ascii="Times New Roman" w:hAnsi="Times New Roman"/>
          <w:color w:val="000000"/>
        </w:rPr>
        <w:t>объектов водоснабжения на территории поселения</w:t>
      </w:r>
    </w:p>
    <w:p w:rsidR="00CB3D8B" w:rsidRPr="00DB7D93" w:rsidRDefault="00CB3D8B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bCs/>
        </w:rPr>
      </w:pPr>
    </w:p>
    <w:p w:rsidR="00CB3D8B" w:rsidRPr="009D3F33" w:rsidRDefault="00CB3D8B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sz w:val="16"/>
          <w:szCs w:val="16"/>
        </w:rPr>
      </w:pPr>
    </w:p>
    <w:p w:rsidR="00062603" w:rsidRDefault="00F526B5" w:rsidP="00DB7D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Методика расчета объема иных межбюджетных трансфертов, предоставляемых Поселе</w:t>
      </w:r>
      <w:r w:rsidR="00313C9C"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нию для осуществления переданной части</w:t>
      </w: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полномочий </w:t>
      </w:r>
      <w:proofErr w:type="spellStart"/>
      <w:r w:rsidRPr="00313C9C">
        <w:rPr>
          <w:rFonts w:ascii="Times New Roman" w:hAnsi="Times New Roman"/>
          <w:b/>
          <w:sz w:val="28"/>
          <w:szCs w:val="28"/>
          <w:lang w:eastAsia="ru-RU"/>
        </w:rPr>
        <w:t>Кадошкинского</w:t>
      </w:r>
      <w:proofErr w:type="spellEnd"/>
      <w:r w:rsidRPr="00313C9C">
        <w:rPr>
          <w:rFonts w:ascii="Times New Roman" w:hAnsi="Times New Roman"/>
          <w:b/>
          <w:sz w:val="28"/>
          <w:szCs w:val="28"/>
          <w:lang w:eastAsia="ru-RU"/>
        </w:rPr>
        <w:t xml:space="preserve">  му</w:t>
      </w:r>
      <w:r w:rsidR="00056513">
        <w:rPr>
          <w:rFonts w:ascii="Times New Roman" w:hAnsi="Times New Roman"/>
          <w:b/>
          <w:sz w:val="28"/>
          <w:szCs w:val="28"/>
          <w:lang w:eastAsia="ru-RU"/>
        </w:rPr>
        <w:t>ниципального района по</w:t>
      </w:r>
      <w:r w:rsidR="00056513" w:rsidRPr="0005651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56513">
        <w:rPr>
          <w:rFonts w:ascii="Times New Roman" w:hAnsi="Times New Roman"/>
          <w:b/>
          <w:sz w:val="28"/>
          <w:szCs w:val="28"/>
          <w:lang w:eastAsia="ru-RU"/>
        </w:rPr>
        <w:t>вопросам</w:t>
      </w:r>
      <w:r w:rsidR="00056513" w:rsidRP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B7D93">
        <w:rPr>
          <w:rFonts w:ascii="Times New Roman" w:hAnsi="Times New Roman"/>
          <w:b/>
          <w:color w:val="000000"/>
          <w:sz w:val="28"/>
          <w:szCs w:val="28"/>
        </w:rPr>
        <w:t xml:space="preserve">оформления права муниципальной собственности в отношении </w:t>
      </w:r>
      <w:r w:rsidR="00062603">
        <w:rPr>
          <w:rFonts w:ascii="Times New Roman" w:hAnsi="Times New Roman"/>
          <w:b/>
          <w:color w:val="000000"/>
          <w:sz w:val="28"/>
          <w:szCs w:val="28"/>
        </w:rPr>
        <w:t>объектов водоснабжения на территории поселения</w:t>
      </w:r>
    </w:p>
    <w:p w:rsidR="00313C9C" w:rsidRDefault="0066766C" w:rsidP="00DB7D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Большеполянскому</w:t>
      </w:r>
      <w:proofErr w:type="spellEnd"/>
      <w:r w:rsidR="00313C9C" w:rsidRPr="009D3F33">
        <w:rPr>
          <w:rFonts w:ascii="Times New Roman" w:hAnsi="Times New Roman"/>
          <w:b/>
          <w:sz w:val="28"/>
          <w:szCs w:val="28"/>
        </w:rPr>
        <w:t xml:space="preserve"> сельскому поселению </w:t>
      </w:r>
    </w:p>
    <w:p w:rsidR="00DB7D93" w:rsidRPr="00DB7D93" w:rsidRDefault="00DB7D93" w:rsidP="00DB7D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9D3F33" w:rsidRPr="009D3F33" w:rsidRDefault="009D3F33" w:rsidP="00DB7D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Методика расчета норматива для определения общего объема межбюджетных трансфертов на осуществление части полномочий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="000565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</w:t>
      </w: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DB7D93">
        <w:rPr>
          <w:rFonts w:ascii="Times New Roman" w:hAnsi="Times New Roman"/>
          <w:color w:val="000000"/>
          <w:sz w:val="28"/>
          <w:szCs w:val="28"/>
        </w:rPr>
        <w:t xml:space="preserve">оформлению </w:t>
      </w:r>
      <w:r w:rsidR="00DB7D93" w:rsidRPr="008528B5">
        <w:rPr>
          <w:rFonts w:ascii="Times New Roman" w:hAnsi="Times New Roman"/>
          <w:sz w:val="28"/>
          <w:szCs w:val="28"/>
        </w:rPr>
        <w:t xml:space="preserve">права муниципальной собственности </w:t>
      </w:r>
      <w:r w:rsidR="00DB7D93" w:rsidRPr="008528B5">
        <w:rPr>
          <w:rFonts w:ascii="Times New Roman" w:hAnsi="Times New Roman"/>
          <w:color w:val="000000"/>
          <w:sz w:val="28"/>
          <w:szCs w:val="28"/>
        </w:rPr>
        <w:t xml:space="preserve">в отношении </w:t>
      </w:r>
      <w:r w:rsidR="00062603">
        <w:rPr>
          <w:rFonts w:ascii="Times New Roman" w:hAnsi="Times New Roman"/>
          <w:color w:val="000000"/>
          <w:sz w:val="28"/>
          <w:szCs w:val="28"/>
        </w:rPr>
        <w:t xml:space="preserve">объектов водоснабжения на территории поселения </w:t>
      </w:r>
      <w:r w:rsidRPr="009D3F33">
        <w:rPr>
          <w:rFonts w:ascii="Times New Roman" w:hAnsi="Times New Roman"/>
          <w:sz w:val="28"/>
          <w:szCs w:val="28"/>
          <w:lang w:eastAsia="ru-RU"/>
        </w:rPr>
        <w:t>разработана</w:t>
      </w:r>
      <w:r w:rsidR="00DB7D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 в  соответствии  с </w:t>
      </w:r>
      <w:hyperlink r:id="rId7" w:history="1">
        <w:r w:rsidRPr="009D3F33">
          <w:rPr>
            <w:rFonts w:ascii="Times New Roman" w:hAnsi="Times New Roman"/>
            <w:bCs/>
            <w:sz w:val="28"/>
            <w:szCs w:val="28"/>
            <w:lang w:eastAsia="ru-RU"/>
          </w:rPr>
          <w:t>законодательством</w:t>
        </w:r>
        <w:proofErr w:type="gramEnd"/>
      </w:hyperlink>
      <w:r w:rsidRPr="009D3F3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Федерации.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Норматив для определения общего объема межбюджетных трансфертов  на осуществление части переданных полномочий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="000565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муниципального района Поселению: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>N =  (H+С) где: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N - Норматив для определения общего объема межбюджетных трансфертов  на осуществление части переданных полномочий </w:t>
      </w:r>
      <w:proofErr w:type="spellStart"/>
      <w:r w:rsidRPr="009D3F33"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 Поселению в пределах полномочий, установленных законодательством Российской Федерации;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val="en-US" w:eastAsia="ru-RU"/>
        </w:rPr>
        <w:t>H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 – ставка специалиста на обслуж</w:t>
      </w:r>
      <w:r w:rsidR="00DD59C6">
        <w:rPr>
          <w:rFonts w:ascii="Times New Roman" w:hAnsi="Times New Roman"/>
          <w:sz w:val="28"/>
          <w:szCs w:val="28"/>
          <w:lang w:eastAsia="ru-RU"/>
        </w:rPr>
        <w:t>ивание переданного полномочия (</w:t>
      </w:r>
      <w:r w:rsidRPr="009D3F33">
        <w:rPr>
          <w:rFonts w:ascii="Times New Roman" w:hAnsi="Times New Roman"/>
          <w:sz w:val="28"/>
          <w:szCs w:val="28"/>
          <w:lang w:eastAsia="ru-RU"/>
        </w:rPr>
        <w:t>0,1 став</w:t>
      </w:r>
      <w:r w:rsidR="00857243">
        <w:rPr>
          <w:rFonts w:ascii="Times New Roman" w:hAnsi="Times New Roman"/>
          <w:sz w:val="28"/>
          <w:szCs w:val="28"/>
          <w:lang w:eastAsia="ru-RU"/>
        </w:rPr>
        <w:t xml:space="preserve">ки </w:t>
      </w:r>
      <w:r w:rsidR="00664A81">
        <w:rPr>
          <w:rFonts w:ascii="Times New Roman" w:hAnsi="Times New Roman"/>
          <w:sz w:val="28"/>
          <w:szCs w:val="28"/>
          <w:lang w:eastAsia="ru-RU"/>
        </w:rPr>
        <w:t>ведущего специалиста</w:t>
      </w:r>
      <w:r w:rsidRPr="009D3F33">
        <w:rPr>
          <w:rFonts w:ascii="Times New Roman" w:hAnsi="Times New Roman"/>
          <w:sz w:val="28"/>
          <w:szCs w:val="28"/>
          <w:lang w:eastAsia="ru-RU"/>
        </w:rPr>
        <w:t>);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- </w:t>
      </w: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прочие</w:t>
      </w:r>
      <w:proofErr w:type="gram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расходы составляют 5% от ФОТ специалиста обслуживающего данные полномочия;</w:t>
      </w:r>
    </w:p>
    <w:p w:rsidR="00F526B5" w:rsidRPr="00DB7D93" w:rsidRDefault="009D3F33" w:rsidP="00DB7D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Финансовое управление администрации </w:t>
      </w:r>
      <w:proofErr w:type="spellStart"/>
      <w:r w:rsidRPr="009D3F33"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ежемесячно, в срок до 15 числа текущего месяца, перечисляет бюджету Поселения межбюджетные трансферты  в размере 60 процентов от плановой месячной суммы межбюджетных трансфертов   и в срок до 25 числа очередного месяца сумму разницы между начисленными   и перечисленными суммами.  </w:t>
      </w: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F526B5" w:rsidSect="004B168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57439"/>
    <w:multiLevelType w:val="multilevel"/>
    <w:tmpl w:val="FA88B89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D0F5C"/>
    <w:rsid w:val="00000DA2"/>
    <w:rsid w:val="000208CE"/>
    <w:rsid w:val="00024CA5"/>
    <w:rsid w:val="000377F1"/>
    <w:rsid w:val="00037BE4"/>
    <w:rsid w:val="0005480A"/>
    <w:rsid w:val="00056251"/>
    <w:rsid w:val="00056513"/>
    <w:rsid w:val="00062603"/>
    <w:rsid w:val="0006290F"/>
    <w:rsid w:val="0006414E"/>
    <w:rsid w:val="00064E20"/>
    <w:rsid w:val="000734D4"/>
    <w:rsid w:val="0007540C"/>
    <w:rsid w:val="0009186C"/>
    <w:rsid w:val="000A0411"/>
    <w:rsid w:val="000A2265"/>
    <w:rsid w:val="000A4639"/>
    <w:rsid w:val="000A6887"/>
    <w:rsid w:val="000B1E6F"/>
    <w:rsid w:val="000B62B2"/>
    <w:rsid w:val="000C10B2"/>
    <w:rsid w:val="000C25BC"/>
    <w:rsid w:val="000C4FD5"/>
    <w:rsid w:val="000C75C4"/>
    <w:rsid w:val="000D0F5C"/>
    <w:rsid w:val="000D14B0"/>
    <w:rsid w:val="000D31CB"/>
    <w:rsid w:val="000D4C7E"/>
    <w:rsid w:val="000E260E"/>
    <w:rsid w:val="000E7022"/>
    <w:rsid w:val="000F359E"/>
    <w:rsid w:val="00103537"/>
    <w:rsid w:val="001137FE"/>
    <w:rsid w:val="001158FB"/>
    <w:rsid w:val="001217B1"/>
    <w:rsid w:val="00125A93"/>
    <w:rsid w:val="00125C23"/>
    <w:rsid w:val="00142073"/>
    <w:rsid w:val="00142A50"/>
    <w:rsid w:val="001531C5"/>
    <w:rsid w:val="00153BC7"/>
    <w:rsid w:val="00155693"/>
    <w:rsid w:val="00155970"/>
    <w:rsid w:val="00162887"/>
    <w:rsid w:val="00167FE5"/>
    <w:rsid w:val="00171474"/>
    <w:rsid w:val="00172DB9"/>
    <w:rsid w:val="00183307"/>
    <w:rsid w:val="001848D3"/>
    <w:rsid w:val="00184E55"/>
    <w:rsid w:val="00186D86"/>
    <w:rsid w:val="001B1593"/>
    <w:rsid w:val="001D31B0"/>
    <w:rsid w:val="001E1649"/>
    <w:rsid w:val="001E4758"/>
    <w:rsid w:val="001F20BF"/>
    <w:rsid w:val="001F23A5"/>
    <w:rsid w:val="002028A6"/>
    <w:rsid w:val="00205784"/>
    <w:rsid w:val="00206B91"/>
    <w:rsid w:val="00207B26"/>
    <w:rsid w:val="00214245"/>
    <w:rsid w:val="00215BDC"/>
    <w:rsid w:val="0022737E"/>
    <w:rsid w:val="00227AB3"/>
    <w:rsid w:val="0024476E"/>
    <w:rsid w:val="002619A9"/>
    <w:rsid w:val="0026349F"/>
    <w:rsid w:val="00263AD3"/>
    <w:rsid w:val="0026502D"/>
    <w:rsid w:val="002652C9"/>
    <w:rsid w:val="0027091F"/>
    <w:rsid w:val="00283CD6"/>
    <w:rsid w:val="00291E05"/>
    <w:rsid w:val="002A5306"/>
    <w:rsid w:val="002B0396"/>
    <w:rsid w:val="002B670D"/>
    <w:rsid w:val="002C7605"/>
    <w:rsid w:val="002C7AC1"/>
    <w:rsid w:val="002D05DE"/>
    <w:rsid w:val="002E072B"/>
    <w:rsid w:val="002E17FA"/>
    <w:rsid w:val="002E28C3"/>
    <w:rsid w:val="002E31F4"/>
    <w:rsid w:val="002E5D24"/>
    <w:rsid w:val="00305D75"/>
    <w:rsid w:val="0031105E"/>
    <w:rsid w:val="00313C9C"/>
    <w:rsid w:val="00317721"/>
    <w:rsid w:val="00317BFA"/>
    <w:rsid w:val="00333BAD"/>
    <w:rsid w:val="00334FC6"/>
    <w:rsid w:val="0034610E"/>
    <w:rsid w:val="00353040"/>
    <w:rsid w:val="00362660"/>
    <w:rsid w:val="0036454A"/>
    <w:rsid w:val="0037093F"/>
    <w:rsid w:val="00371E27"/>
    <w:rsid w:val="00381959"/>
    <w:rsid w:val="0038391E"/>
    <w:rsid w:val="0038426A"/>
    <w:rsid w:val="0038682A"/>
    <w:rsid w:val="003A0B1A"/>
    <w:rsid w:val="003A124E"/>
    <w:rsid w:val="003A6441"/>
    <w:rsid w:val="003B281E"/>
    <w:rsid w:val="003B7662"/>
    <w:rsid w:val="003D0BC5"/>
    <w:rsid w:val="003D16B6"/>
    <w:rsid w:val="003D4497"/>
    <w:rsid w:val="003E3534"/>
    <w:rsid w:val="003E4B90"/>
    <w:rsid w:val="003E6851"/>
    <w:rsid w:val="003F2399"/>
    <w:rsid w:val="003F6018"/>
    <w:rsid w:val="00405680"/>
    <w:rsid w:val="00411852"/>
    <w:rsid w:val="0041274C"/>
    <w:rsid w:val="00432968"/>
    <w:rsid w:val="00442DFE"/>
    <w:rsid w:val="00445FCA"/>
    <w:rsid w:val="0045737B"/>
    <w:rsid w:val="00465F46"/>
    <w:rsid w:val="00473E7A"/>
    <w:rsid w:val="00474C84"/>
    <w:rsid w:val="004760DE"/>
    <w:rsid w:val="00476A46"/>
    <w:rsid w:val="00482360"/>
    <w:rsid w:val="0048364C"/>
    <w:rsid w:val="004917AF"/>
    <w:rsid w:val="00492550"/>
    <w:rsid w:val="00494B02"/>
    <w:rsid w:val="004A0A22"/>
    <w:rsid w:val="004A3A6C"/>
    <w:rsid w:val="004B1688"/>
    <w:rsid w:val="004B44A9"/>
    <w:rsid w:val="004B5A7E"/>
    <w:rsid w:val="004C30C4"/>
    <w:rsid w:val="004C3184"/>
    <w:rsid w:val="004C5C83"/>
    <w:rsid w:val="004D1071"/>
    <w:rsid w:val="004D20CF"/>
    <w:rsid w:val="004D6E32"/>
    <w:rsid w:val="004E43E4"/>
    <w:rsid w:val="004F16D6"/>
    <w:rsid w:val="00501545"/>
    <w:rsid w:val="00503185"/>
    <w:rsid w:val="0050391E"/>
    <w:rsid w:val="0051115A"/>
    <w:rsid w:val="0051152D"/>
    <w:rsid w:val="00512738"/>
    <w:rsid w:val="00512DD6"/>
    <w:rsid w:val="00534C69"/>
    <w:rsid w:val="00536246"/>
    <w:rsid w:val="00536674"/>
    <w:rsid w:val="00544143"/>
    <w:rsid w:val="00554227"/>
    <w:rsid w:val="00555278"/>
    <w:rsid w:val="00556155"/>
    <w:rsid w:val="00574417"/>
    <w:rsid w:val="00577F2B"/>
    <w:rsid w:val="00585E2B"/>
    <w:rsid w:val="00590879"/>
    <w:rsid w:val="00591092"/>
    <w:rsid w:val="0059162C"/>
    <w:rsid w:val="005946AF"/>
    <w:rsid w:val="005A2F21"/>
    <w:rsid w:val="005A5463"/>
    <w:rsid w:val="005A796E"/>
    <w:rsid w:val="005B2254"/>
    <w:rsid w:val="005B5096"/>
    <w:rsid w:val="005B6DC4"/>
    <w:rsid w:val="005C3046"/>
    <w:rsid w:val="005C623D"/>
    <w:rsid w:val="005D761D"/>
    <w:rsid w:val="005E4646"/>
    <w:rsid w:val="005F35E1"/>
    <w:rsid w:val="00607792"/>
    <w:rsid w:val="0060786F"/>
    <w:rsid w:val="0063345C"/>
    <w:rsid w:val="006350C2"/>
    <w:rsid w:val="00636C8E"/>
    <w:rsid w:val="00647536"/>
    <w:rsid w:val="00664A81"/>
    <w:rsid w:val="0066766C"/>
    <w:rsid w:val="00672A5E"/>
    <w:rsid w:val="0067678E"/>
    <w:rsid w:val="0068240F"/>
    <w:rsid w:val="00686C32"/>
    <w:rsid w:val="0069119C"/>
    <w:rsid w:val="0069271D"/>
    <w:rsid w:val="00694875"/>
    <w:rsid w:val="006A17AE"/>
    <w:rsid w:val="006D3CE5"/>
    <w:rsid w:val="006D70F1"/>
    <w:rsid w:val="006E0F7B"/>
    <w:rsid w:val="006E707E"/>
    <w:rsid w:val="006E748D"/>
    <w:rsid w:val="006F078F"/>
    <w:rsid w:val="006F1B66"/>
    <w:rsid w:val="006F1E92"/>
    <w:rsid w:val="00715A33"/>
    <w:rsid w:val="00716F06"/>
    <w:rsid w:val="00732335"/>
    <w:rsid w:val="00734B55"/>
    <w:rsid w:val="00734D9A"/>
    <w:rsid w:val="0073679A"/>
    <w:rsid w:val="00744467"/>
    <w:rsid w:val="00750B15"/>
    <w:rsid w:val="007615B8"/>
    <w:rsid w:val="00761D6F"/>
    <w:rsid w:val="00767746"/>
    <w:rsid w:val="007705CC"/>
    <w:rsid w:val="00774404"/>
    <w:rsid w:val="00777936"/>
    <w:rsid w:val="0078562D"/>
    <w:rsid w:val="00785685"/>
    <w:rsid w:val="00791BAC"/>
    <w:rsid w:val="007A0E52"/>
    <w:rsid w:val="007A2221"/>
    <w:rsid w:val="007A416B"/>
    <w:rsid w:val="007A5C65"/>
    <w:rsid w:val="007B1764"/>
    <w:rsid w:val="007B3927"/>
    <w:rsid w:val="007C425F"/>
    <w:rsid w:val="007C4858"/>
    <w:rsid w:val="007C5C3D"/>
    <w:rsid w:val="00804BB6"/>
    <w:rsid w:val="00805D97"/>
    <w:rsid w:val="00806FC6"/>
    <w:rsid w:val="008104F5"/>
    <w:rsid w:val="00811711"/>
    <w:rsid w:val="008144F6"/>
    <w:rsid w:val="00817266"/>
    <w:rsid w:val="00826190"/>
    <w:rsid w:val="00831575"/>
    <w:rsid w:val="008332A7"/>
    <w:rsid w:val="008414E5"/>
    <w:rsid w:val="00841CA4"/>
    <w:rsid w:val="00843375"/>
    <w:rsid w:val="00850A8A"/>
    <w:rsid w:val="00850F52"/>
    <w:rsid w:val="008528B5"/>
    <w:rsid w:val="00857243"/>
    <w:rsid w:val="00861B56"/>
    <w:rsid w:val="008778C1"/>
    <w:rsid w:val="00880396"/>
    <w:rsid w:val="00880B14"/>
    <w:rsid w:val="00881496"/>
    <w:rsid w:val="00897772"/>
    <w:rsid w:val="008C3BC4"/>
    <w:rsid w:val="008C3C86"/>
    <w:rsid w:val="008D1B0A"/>
    <w:rsid w:val="008D2821"/>
    <w:rsid w:val="008E0FCB"/>
    <w:rsid w:val="008E16C8"/>
    <w:rsid w:val="008E6F50"/>
    <w:rsid w:val="008E778C"/>
    <w:rsid w:val="008F37C7"/>
    <w:rsid w:val="009023F8"/>
    <w:rsid w:val="00913F12"/>
    <w:rsid w:val="0091526A"/>
    <w:rsid w:val="00940499"/>
    <w:rsid w:val="0094235D"/>
    <w:rsid w:val="009509C7"/>
    <w:rsid w:val="00954AAE"/>
    <w:rsid w:val="00956EDC"/>
    <w:rsid w:val="0097042D"/>
    <w:rsid w:val="00977800"/>
    <w:rsid w:val="009859A9"/>
    <w:rsid w:val="00995EDC"/>
    <w:rsid w:val="009A0A66"/>
    <w:rsid w:val="009A3367"/>
    <w:rsid w:val="009B3BAE"/>
    <w:rsid w:val="009B67E2"/>
    <w:rsid w:val="009B69C8"/>
    <w:rsid w:val="009B6A3A"/>
    <w:rsid w:val="009C0FEE"/>
    <w:rsid w:val="009C2956"/>
    <w:rsid w:val="009C5AA8"/>
    <w:rsid w:val="009D3153"/>
    <w:rsid w:val="009D3F33"/>
    <w:rsid w:val="009D6D9F"/>
    <w:rsid w:val="009F0D7F"/>
    <w:rsid w:val="009F22EB"/>
    <w:rsid w:val="00A00DB0"/>
    <w:rsid w:val="00A01D9B"/>
    <w:rsid w:val="00A02481"/>
    <w:rsid w:val="00A047AD"/>
    <w:rsid w:val="00A12705"/>
    <w:rsid w:val="00A22712"/>
    <w:rsid w:val="00A25A0D"/>
    <w:rsid w:val="00A25C45"/>
    <w:rsid w:val="00A602E1"/>
    <w:rsid w:val="00A63864"/>
    <w:rsid w:val="00A6480E"/>
    <w:rsid w:val="00A77DC0"/>
    <w:rsid w:val="00A85C0B"/>
    <w:rsid w:val="00A87BC7"/>
    <w:rsid w:val="00A94C7B"/>
    <w:rsid w:val="00A95363"/>
    <w:rsid w:val="00AB13A7"/>
    <w:rsid w:val="00AB1C7A"/>
    <w:rsid w:val="00AB2DA7"/>
    <w:rsid w:val="00AB72F6"/>
    <w:rsid w:val="00AC4161"/>
    <w:rsid w:val="00AC75EE"/>
    <w:rsid w:val="00AD0C87"/>
    <w:rsid w:val="00AD12DD"/>
    <w:rsid w:val="00AD5C11"/>
    <w:rsid w:val="00AE0C9B"/>
    <w:rsid w:val="00B1559B"/>
    <w:rsid w:val="00B16F1E"/>
    <w:rsid w:val="00B21220"/>
    <w:rsid w:val="00B26ECF"/>
    <w:rsid w:val="00B45A16"/>
    <w:rsid w:val="00B45F8D"/>
    <w:rsid w:val="00B651F9"/>
    <w:rsid w:val="00B75E1C"/>
    <w:rsid w:val="00B76F57"/>
    <w:rsid w:val="00B86C9B"/>
    <w:rsid w:val="00B90BC6"/>
    <w:rsid w:val="00BA3E88"/>
    <w:rsid w:val="00BA6E48"/>
    <w:rsid w:val="00BB1EF6"/>
    <w:rsid w:val="00BB5037"/>
    <w:rsid w:val="00BB536C"/>
    <w:rsid w:val="00BB772E"/>
    <w:rsid w:val="00BC26E6"/>
    <w:rsid w:val="00BC3AD4"/>
    <w:rsid w:val="00BC65AB"/>
    <w:rsid w:val="00BD1F3A"/>
    <w:rsid w:val="00BD25C8"/>
    <w:rsid w:val="00BD5858"/>
    <w:rsid w:val="00BD61CA"/>
    <w:rsid w:val="00BE72A4"/>
    <w:rsid w:val="00BF2083"/>
    <w:rsid w:val="00BF4226"/>
    <w:rsid w:val="00BF6008"/>
    <w:rsid w:val="00C10B9D"/>
    <w:rsid w:val="00C1242B"/>
    <w:rsid w:val="00C21548"/>
    <w:rsid w:val="00C245BA"/>
    <w:rsid w:val="00C24732"/>
    <w:rsid w:val="00C25E82"/>
    <w:rsid w:val="00C27386"/>
    <w:rsid w:val="00C3085D"/>
    <w:rsid w:val="00C309B3"/>
    <w:rsid w:val="00C40A5E"/>
    <w:rsid w:val="00C55D03"/>
    <w:rsid w:val="00C60572"/>
    <w:rsid w:val="00C6477B"/>
    <w:rsid w:val="00C6683A"/>
    <w:rsid w:val="00C7106A"/>
    <w:rsid w:val="00C744B2"/>
    <w:rsid w:val="00C765AE"/>
    <w:rsid w:val="00C779BB"/>
    <w:rsid w:val="00C9272D"/>
    <w:rsid w:val="00C9567E"/>
    <w:rsid w:val="00C97268"/>
    <w:rsid w:val="00CA01C3"/>
    <w:rsid w:val="00CA08BD"/>
    <w:rsid w:val="00CB3D8B"/>
    <w:rsid w:val="00CB72CA"/>
    <w:rsid w:val="00CB7371"/>
    <w:rsid w:val="00CC478C"/>
    <w:rsid w:val="00CC70F1"/>
    <w:rsid w:val="00CD3002"/>
    <w:rsid w:val="00CD36C7"/>
    <w:rsid w:val="00CD4AD2"/>
    <w:rsid w:val="00CE2270"/>
    <w:rsid w:val="00CF3E56"/>
    <w:rsid w:val="00CF4C42"/>
    <w:rsid w:val="00CF7C85"/>
    <w:rsid w:val="00D15DE3"/>
    <w:rsid w:val="00D17DB9"/>
    <w:rsid w:val="00D250FC"/>
    <w:rsid w:val="00D3249B"/>
    <w:rsid w:val="00D34D11"/>
    <w:rsid w:val="00D359DF"/>
    <w:rsid w:val="00D50B5D"/>
    <w:rsid w:val="00D52E02"/>
    <w:rsid w:val="00D6403D"/>
    <w:rsid w:val="00D80EE1"/>
    <w:rsid w:val="00D81DC6"/>
    <w:rsid w:val="00D83810"/>
    <w:rsid w:val="00D8422B"/>
    <w:rsid w:val="00D850C3"/>
    <w:rsid w:val="00D858A6"/>
    <w:rsid w:val="00D87948"/>
    <w:rsid w:val="00D91AA3"/>
    <w:rsid w:val="00D920CF"/>
    <w:rsid w:val="00D97236"/>
    <w:rsid w:val="00DA0612"/>
    <w:rsid w:val="00DB1E75"/>
    <w:rsid w:val="00DB7D93"/>
    <w:rsid w:val="00DC5C13"/>
    <w:rsid w:val="00DD3127"/>
    <w:rsid w:val="00DD59C6"/>
    <w:rsid w:val="00DD7190"/>
    <w:rsid w:val="00DE3E1D"/>
    <w:rsid w:val="00DF63D6"/>
    <w:rsid w:val="00E031C9"/>
    <w:rsid w:val="00E0404F"/>
    <w:rsid w:val="00E0419B"/>
    <w:rsid w:val="00E07499"/>
    <w:rsid w:val="00E1499F"/>
    <w:rsid w:val="00E31D68"/>
    <w:rsid w:val="00E3203C"/>
    <w:rsid w:val="00E3494B"/>
    <w:rsid w:val="00E42633"/>
    <w:rsid w:val="00E42CF0"/>
    <w:rsid w:val="00E54692"/>
    <w:rsid w:val="00E603B1"/>
    <w:rsid w:val="00E63AAF"/>
    <w:rsid w:val="00E6471A"/>
    <w:rsid w:val="00E67205"/>
    <w:rsid w:val="00E72336"/>
    <w:rsid w:val="00E75E6A"/>
    <w:rsid w:val="00E77416"/>
    <w:rsid w:val="00E77B1A"/>
    <w:rsid w:val="00E80E9E"/>
    <w:rsid w:val="00E81350"/>
    <w:rsid w:val="00E82F2C"/>
    <w:rsid w:val="00E95496"/>
    <w:rsid w:val="00EA0848"/>
    <w:rsid w:val="00EA2916"/>
    <w:rsid w:val="00EB459B"/>
    <w:rsid w:val="00EC69E7"/>
    <w:rsid w:val="00ED1894"/>
    <w:rsid w:val="00ED5014"/>
    <w:rsid w:val="00ED7003"/>
    <w:rsid w:val="00ED7FCB"/>
    <w:rsid w:val="00EE0BEF"/>
    <w:rsid w:val="00EE482E"/>
    <w:rsid w:val="00EF2722"/>
    <w:rsid w:val="00F03D31"/>
    <w:rsid w:val="00F13DD6"/>
    <w:rsid w:val="00F14741"/>
    <w:rsid w:val="00F14F71"/>
    <w:rsid w:val="00F16221"/>
    <w:rsid w:val="00F232E6"/>
    <w:rsid w:val="00F26E8D"/>
    <w:rsid w:val="00F30F8D"/>
    <w:rsid w:val="00F3222C"/>
    <w:rsid w:val="00F41A61"/>
    <w:rsid w:val="00F526B5"/>
    <w:rsid w:val="00F566DA"/>
    <w:rsid w:val="00F6278C"/>
    <w:rsid w:val="00F64DC1"/>
    <w:rsid w:val="00F7071D"/>
    <w:rsid w:val="00F850E8"/>
    <w:rsid w:val="00F90612"/>
    <w:rsid w:val="00F92804"/>
    <w:rsid w:val="00FB3A29"/>
    <w:rsid w:val="00FB656F"/>
    <w:rsid w:val="00FC0F88"/>
    <w:rsid w:val="00FC4A63"/>
    <w:rsid w:val="00FE4A6B"/>
    <w:rsid w:val="00FE5B8A"/>
    <w:rsid w:val="00FE78E6"/>
    <w:rsid w:val="00FF6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3">
    <w:name w:val="Hyperlink"/>
    <w:basedOn w:val="a0"/>
    <w:uiPriority w:val="99"/>
    <w:semiHidden/>
    <w:unhideWhenUsed/>
    <w:rsid w:val="00CA08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9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57004.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817512.0" TargetMode="External"/><Relationship Id="rId5" Type="http://schemas.openxmlformats.org/officeDocument/2006/relationships/hyperlink" Target="garantF1://86367.14" TargetMode="Externa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Users</cp:lastModifiedBy>
  <cp:revision>36</cp:revision>
  <cp:lastPrinted>2023-02-10T12:49:00Z</cp:lastPrinted>
  <dcterms:created xsi:type="dcterms:W3CDTF">2015-07-20T13:53:00Z</dcterms:created>
  <dcterms:modified xsi:type="dcterms:W3CDTF">2024-02-08T13:02:00Z</dcterms:modified>
</cp:coreProperties>
</file>